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Default="000A373B" w:rsidP="00BA569D">
      <w:pPr>
        <w:jc w:val="center"/>
        <w:rPr>
          <w:b/>
          <w:bCs/>
          <w:sz w:val="28"/>
          <w:szCs w:val="28"/>
          <w:u w:val="single"/>
        </w:rPr>
      </w:pPr>
      <w:r w:rsidRPr="00C10F96">
        <w:rPr>
          <w:rFonts w:hint="cs"/>
          <w:b/>
          <w:bCs/>
          <w:sz w:val="28"/>
          <w:szCs w:val="28"/>
          <w:u w:val="single"/>
          <w:rtl/>
        </w:rPr>
        <w:t>דברי תורה</w:t>
      </w:r>
      <w:r w:rsidR="00177097">
        <w:rPr>
          <w:rFonts w:hint="cs"/>
          <w:b/>
          <w:bCs/>
          <w:sz w:val="28"/>
          <w:szCs w:val="28"/>
          <w:u w:val="single"/>
          <w:rtl/>
        </w:rPr>
        <w:t xml:space="preserve"> ל</w:t>
      </w:r>
      <w:r w:rsidR="00D76BAE">
        <w:rPr>
          <w:rFonts w:hint="cs"/>
          <w:b/>
          <w:bCs/>
          <w:sz w:val="28"/>
          <w:szCs w:val="28"/>
          <w:u w:val="single"/>
          <w:rtl/>
        </w:rPr>
        <w:t>שבת "</w:t>
      </w:r>
      <w:r w:rsidR="00BA569D">
        <w:rPr>
          <w:rFonts w:hint="cs"/>
          <w:b/>
          <w:bCs/>
          <w:sz w:val="28"/>
          <w:szCs w:val="28"/>
          <w:u w:val="single"/>
          <w:rtl/>
        </w:rPr>
        <w:t>לך לך</w:t>
      </w:r>
      <w:r w:rsidR="00286D28">
        <w:rPr>
          <w:rFonts w:hint="cs"/>
          <w:b/>
          <w:bCs/>
          <w:sz w:val="28"/>
          <w:szCs w:val="28"/>
          <w:u w:val="single"/>
          <w:rtl/>
        </w:rPr>
        <w:t>"</w:t>
      </w:r>
    </w:p>
    <w:p w:rsidR="00BA569D" w:rsidRPr="00BA569D" w:rsidRDefault="00BA569D" w:rsidP="00BA569D">
      <w:pPr>
        <w:tabs>
          <w:tab w:val="left" w:pos="1155"/>
          <w:tab w:val="right" w:pos="8640"/>
        </w:tabs>
        <w:bidi/>
        <w:rPr>
          <w:b/>
          <w:bCs/>
          <w:sz w:val="24"/>
          <w:szCs w:val="24"/>
          <w:rtl/>
        </w:rPr>
      </w:pPr>
      <w:r w:rsidRPr="00BA569D">
        <w:rPr>
          <w:rFonts w:hint="cs"/>
          <w:b/>
          <w:bCs/>
          <w:sz w:val="24"/>
          <w:szCs w:val="24"/>
          <w:u w:val="single"/>
          <w:rtl/>
        </w:rPr>
        <w:t>"לך לך מארצך</w:t>
      </w:r>
      <w:r w:rsidRPr="00BA569D">
        <w:rPr>
          <w:rFonts w:hint="cs"/>
          <w:b/>
          <w:bCs/>
          <w:sz w:val="24"/>
          <w:szCs w:val="24"/>
          <w:rtl/>
        </w:rPr>
        <w:t>"- לך לך</w:t>
      </w:r>
      <w:r w:rsidRPr="00BA569D">
        <w:rPr>
          <w:b/>
          <w:bCs/>
          <w:sz w:val="24"/>
          <w:szCs w:val="24"/>
        </w:rPr>
        <w:t> </w:t>
      </w:r>
      <w:r w:rsidRPr="00BA569D">
        <w:rPr>
          <w:rFonts w:hint="cs"/>
          <w:b/>
          <w:bCs/>
          <w:sz w:val="24"/>
          <w:szCs w:val="24"/>
          <w:rtl/>
        </w:rPr>
        <w:t>גימטריה</w:t>
      </w:r>
      <w:r w:rsidRPr="00BA569D">
        <w:rPr>
          <w:b/>
          <w:bCs/>
          <w:sz w:val="24"/>
          <w:szCs w:val="24"/>
          <w:rtl/>
        </w:rPr>
        <w:t xml:space="preserve"> </w:t>
      </w:r>
      <w:r w:rsidRPr="00BA569D">
        <w:rPr>
          <w:rFonts w:hint="cs"/>
          <w:b/>
          <w:bCs/>
          <w:sz w:val="24"/>
          <w:szCs w:val="24"/>
          <w:rtl/>
        </w:rPr>
        <w:t>100</w:t>
      </w:r>
      <w:r w:rsidRPr="00BA569D">
        <w:rPr>
          <w:b/>
          <w:bCs/>
          <w:sz w:val="24"/>
          <w:szCs w:val="24"/>
          <w:rtl/>
        </w:rPr>
        <w:t xml:space="preserve">, </w:t>
      </w:r>
      <w:r w:rsidRPr="00BA569D">
        <w:rPr>
          <w:rFonts w:hint="cs"/>
          <w:b/>
          <w:bCs/>
          <w:sz w:val="24"/>
          <w:szCs w:val="24"/>
          <w:rtl/>
        </w:rPr>
        <w:t>שני דברים נרמזו כאן: 1.  אברהם בעוד 100 שנה (בגיל 175) יפטר מן העולם. 2. עוד רמז בגיל 100 יוולד לך בן</w:t>
      </w:r>
      <w:r w:rsidRPr="00BA569D">
        <w:rPr>
          <w:b/>
          <w:bCs/>
          <w:sz w:val="24"/>
          <w:szCs w:val="24"/>
        </w:rPr>
        <w:t>.</w:t>
      </w:r>
      <w:r w:rsidRPr="00BA569D">
        <w:rPr>
          <w:rFonts w:hint="cs"/>
          <w:b/>
          <w:bCs/>
          <w:sz w:val="24"/>
          <w:szCs w:val="24"/>
          <w:rtl/>
        </w:rPr>
        <w:t xml:space="preserve"> </w:t>
      </w:r>
    </w:p>
    <w:p w:rsidR="00BA569D" w:rsidRPr="00BA569D" w:rsidRDefault="00BA569D" w:rsidP="00BA569D">
      <w:pPr>
        <w:tabs>
          <w:tab w:val="left" w:pos="1155"/>
          <w:tab w:val="right" w:pos="8640"/>
        </w:tabs>
        <w:bidi/>
        <w:rPr>
          <w:b/>
          <w:bCs/>
          <w:sz w:val="24"/>
          <w:szCs w:val="24"/>
          <w:rtl/>
        </w:rPr>
      </w:pPr>
      <w:r w:rsidRPr="00BA569D">
        <w:rPr>
          <w:rFonts w:hint="cs"/>
          <w:b/>
          <w:bCs/>
          <w:sz w:val="24"/>
          <w:szCs w:val="24"/>
          <w:rtl/>
        </w:rPr>
        <w:t>בתפילת שמונה עשרה, הברכה הראשונה שמוזכרת היא ברכת מגן אברהם. ולאחר מכן ברכת מחיה המתים. אנו רואים שאברהם זכה שהברכה הראשונה בתפילת הלחש תיקרא על שמו. מגן אברהם. ואם ניקח את המילה מגן נקבל 93 כמניין 3 פעמים "אל" כנגד 3 אבות. אברהם יצחק ויעקב בסך הכל 93 כמניין "מגן". ולעניינו, ננסה להבין</w:t>
      </w:r>
      <w:r w:rsidRPr="00BA569D">
        <w:rPr>
          <w:b/>
          <w:bCs/>
          <w:sz w:val="24"/>
          <w:szCs w:val="24"/>
          <w:rtl/>
        </w:rPr>
        <w:t xml:space="preserve"> איך זכה אברהם אבינו </w:t>
      </w:r>
      <w:r w:rsidRPr="00BA569D">
        <w:rPr>
          <w:rFonts w:hint="cs"/>
          <w:b/>
          <w:bCs/>
          <w:sz w:val="24"/>
          <w:szCs w:val="24"/>
          <w:rtl/>
        </w:rPr>
        <w:t>לכך? ונוסיף ונאמר שבזכותו ובזכות כל העשרה ניסיונות שעמד בהם, יש לכל יהודי כוח לעמוד בניסיון שה' מביא לו.</w:t>
      </w:r>
      <w:r w:rsidRPr="00BA569D">
        <w:rPr>
          <w:b/>
          <w:bCs/>
          <w:sz w:val="24"/>
          <w:szCs w:val="24"/>
        </w:rPr>
        <w:t xml:space="preserve"> </w:t>
      </w:r>
      <w:r w:rsidRPr="00BA569D">
        <w:rPr>
          <w:rFonts w:hint="cs"/>
          <w:b/>
          <w:bCs/>
          <w:sz w:val="24"/>
          <w:szCs w:val="24"/>
          <w:rtl/>
        </w:rPr>
        <w:t xml:space="preserve">אברהם אבינו </w:t>
      </w:r>
      <w:r w:rsidRPr="00BA569D">
        <w:rPr>
          <w:b/>
          <w:bCs/>
          <w:sz w:val="24"/>
          <w:szCs w:val="24"/>
          <w:rtl/>
        </w:rPr>
        <w:t>בגיל 75 מקבל ציווי מהקב"ה "לך לך</w:t>
      </w:r>
      <w:r w:rsidRPr="00BA569D">
        <w:rPr>
          <w:rFonts w:hint="cs"/>
          <w:b/>
          <w:bCs/>
          <w:sz w:val="24"/>
          <w:szCs w:val="24"/>
          <w:rtl/>
        </w:rPr>
        <w:t>"</w:t>
      </w:r>
      <w:r w:rsidRPr="00BA569D">
        <w:rPr>
          <w:b/>
          <w:bCs/>
          <w:sz w:val="24"/>
          <w:szCs w:val="24"/>
          <w:rtl/>
        </w:rPr>
        <w:t xml:space="preserve"> ועוזב את חרן למקום שלא ידוע</w:t>
      </w:r>
      <w:r w:rsidRPr="00BA569D">
        <w:rPr>
          <w:rFonts w:hint="cs"/>
          <w:b/>
          <w:bCs/>
          <w:sz w:val="24"/>
          <w:szCs w:val="24"/>
          <w:rtl/>
        </w:rPr>
        <w:t xml:space="preserve">. </w:t>
      </w:r>
      <w:r w:rsidRPr="00BA569D">
        <w:rPr>
          <w:b/>
          <w:bCs/>
          <w:sz w:val="24"/>
          <w:szCs w:val="24"/>
        </w:rPr>
        <w:t xml:space="preserve"> </w:t>
      </w:r>
      <w:r w:rsidRPr="00BA569D">
        <w:rPr>
          <w:rFonts w:hint="cs"/>
          <w:b/>
          <w:bCs/>
          <w:sz w:val="24"/>
          <w:szCs w:val="24"/>
          <w:rtl/>
        </w:rPr>
        <w:t xml:space="preserve">ונראה שאפשר לשאול ולהקשות, איזה ניסיון יש כאן?  </w:t>
      </w:r>
      <w:r w:rsidRPr="00BA569D">
        <w:rPr>
          <w:b/>
          <w:bCs/>
          <w:sz w:val="24"/>
          <w:szCs w:val="24"/>
          <w:rtl/>
        </w:rPr>
        <w:t>הרי הקב"ה הבטיח לו</w:t>
      </w:r>
      <w:r w:rsidRPr="00BA569D">
        <w:rPr>
          <w:rFonts w:hint="cs"/>
          <w:b/>
          <w:bCs/>
          <w:sz w:val="24"/>
          <w:szCs w:val="24"/>
          <w:rtl/>
        </w:rPr>
        <w:t xml:space="preserve"> שלושה דברים אם יעשה זאת.</w:t>
      </w:r>
      <w:r w:rsidRPr="00BA569D">
        <w:rPr>
          <w:b/>
          <w:bCs/>
          <w:sz w:val="24"/>
          <w:szCs w:val="24"/>
          <w:rtl/>
        </w:rPr>
        <w:t xml:space="preserve"> </w:t>
      </w:r>
      <w:r w:rsidRPr="00BA569D">
        <w:rPr>
          <w:rFonts w:hint="cs"/>
          <w:b/>
          <w:bCs/>
          <w:sz w:val="24"/>
          <w:szCs w:val="24"/>
          <w:rtl/>
        </w:rPr>
        <w:t xml:space="preserve">שהוא </w:t>
      </w:r>
      <w:r w:rsidRPr="00BA569D">
        <w:rPr>
          <w:b/>
          <w:bCs/>
          <w:sz w:val="24"/>
          <w:szCs w:val="24"/>
          <w:rtl/>
        </w:rPr>
        <w:t>יהיה מפורסם</w:t>
      </w:r>
      <w:r w:rsidRPr="00BA569D">
        <w:rPr>
          <w:rFonts w:hint="cs"/>
          <w:b/>
          <w:bCs/>
          <w:sz w:val="24"/>
          <w:szCs w:val="24"/>
          <w:rtl/>
        </w:rPr>
        <w:t xml:space="preserve"> (שם טוב)</w:t>
      </w:r>
      <w:r w:rsidRPr="00BA569D">
        <w:rPr>
          <w:b/>
          <w:bCs/>
          <w:sz w:val="24"/>
          <w:szCs w:val="24"/>
          <w:rtl/>
        </w:rPr>
        <w:t xml:space="preserve">, עשיר ויזכה </w:t>
      </w:r>
      <w:r w:rsidRPr="00BA569D">
        <w:rPr>
          <w:rFonts w:hint="cs"/>
          <w:b/>
          <w:bCs/>
          <w:sz w:val="24"/>
          <w:szCs w:val="24"/>
          <w:rtl/>
        </w:rPr>
        <w:t>לפרי</w:t>
      </w:r>
      <w:r w:rsidRPr="00BA569D">
        <w:rPr>
          <w:b/>
          <w:bCs/>
          <w:sz w:val="24"/>
          <w:szCs w:val="24"/>
          <w:rtl/>
        </w:rPr>
        <w:t xml:space="preserve"> בטן</w:t>
      </w:r>
      <w:r w:rsidRPr="00BA569D">
        <w:rPr>
          <w:rFonts w:hint="cs"/>
          <w:b/>
          <w:bCs/>
          <w:sz w:val="24"/>
          <w:szCs w:val="24"/>
          <w:rtl/>
        </w:rPr>
        <w:t xml:space="preserve">. והרי אין כאן ניסיון כלל, אז איך בכל זאת קוראים לזה אחד מעשרה ניסיונות שהתנסה אברהם אבינו על ידי הקדוש ברוך הוא ?                                                          </w:t>
      </w:r>
      <w:r w:rsidRPr="00BA569D">
        <w:rPr>
          <w:b/>
          <w:bCs/>
          <w:sz w:val="24"/>
          <w:szCs w:val="24"/>
          <w:rtl/>
        </w:rPr>
        <w:t xml:space="preserve">עלינו לדעת שאצל גדולי עולם </w:t>
      </w:r>
      <w:r w:rsidRPr="00BA569D">
        <w:rPr>
          <w:rFonts w:hint="cs"/>
          <w:b/>
          <w:bCs/>
          <w:sz w:val="24"/>
          <w:szCs w:val="24"/>
          <w:rtl/>
        </w:rPr>
        <w:t>בכלל וא</w:t>
      </w:r>
      <w:r w:rsidRPr="00BA569D">
        <w:rPr>
          <w:b/>
          <w:bCs/>
          <w:sz w:val="24"/>
          <w:szCs w:val="24"/>
          <w:rtl/>
        </w:rPr>
        <w:t>צל האבות הקדושים</w:t>
      </w:r>
      <w:r w:rsidRPr="00BA569D">
        <w:rPr>
          <w:rFonts w:hint="cs"/>
          <w:b/>
          <w:bCs/>
          <w:sz w:val="24"/>
          <w:szCs w:val="24"/>
          <w:rtl/>
        </w:rPr>
        <w:t xml:space="preserve"> בפרט,</w:t>
      </w:r>
      <w:r w:rsidRPr="00BA569D">
        <w:rPr>
          <w:b/>
          <w:bCs/>
          <w:sz w:val="24"/>
          <w:szCs w:val="24"/>
        </w:rPr>
        <w:t xml:space="preserve"> </w:t>
      </w:r>
      <w:r w:rsidRPr="00BA569D">
        <w:rPr>
          <w:b/>
          <w:bCs/>
          <w:sz w:val="24"/>
          <w:szCs w:val="24"/>
          <w:rtl/>
        </w:rPr>
        <w:t>הנ</w:t>
      </w:r>
      <w:r w:rsidRPr="00BA569D">
        <w:rPr>
          <w:rFonts w:hint="cs"/>
          <w:b/>
          <w:bCs/>
          <w:sz w:val="24"/>
          <w:szCs w:val="24"/>
          <w:rtl/>
        </w:rPr>
        <w:t>י</w:t>
      </w:r>
      <w:r w:rsidRPr="00BA569D">
        <w:rPr>
          <w:b/>
          <w:bCs/>
          <w:sz w:val="24"/>
          <w:szCs w:val="24"/>
          <w:rtl/>
        </w:rPr>
        <w:t>סיון הוא דו</w:t>
      </w:r>
      <w:r w:rsidRPr="00BA569D">
        <w:rPr>
          <w:rFonts w:hint="cs"/>
          <w:b/>
          <w:bCs/>
          <w:sz w:val="24"/>
          <w:szCs w:val="24"/>
          <w:rtl/>
        </w:rPr>
        <w:t>ו</w:t>
      </w:r>
      <w:r w:rsidRPr="00BA569D">
        <w:rPr>
          <w:b/>
          <w:bCs/>
          <w:sz w:val="24"/>
          <w:szCs w:val="24"/>
          <w:rtl/>
        </w:rPr>
        <w:t>קא כאשר יש הבטחות רבות</w:t>
      </w:r>
      <w:r w:rsidRPr="00BA569D">
        <w:rPr>
          <w:rFonts w:hint="cs"/>
          <w:b/>
          <w:bCs/>
          <w:sz w:val="24"/>
          <w:szCs w:val="24"/>
          <w:rtl/>
        </w:rPr>
        <w:t>,</w:t>
      </w:r>
      <w:r w:rsidRPr="00BA569D">
        <w:rPr>
          <w:b/>
          <w:bCs/>
          <w:sz w:val="24"/>
          <w:szCs w:val="24"/>
          <w:rtl/>
        </w:rPr>
        <w:t xml:space="preserve"> האם</w:t>
      </w:r>
      <w:r w:rsidRPr="00BA569D">
        <w:rPr>
          <w:rFonts w:hint="cs"/>
          <w:b/>
          <w:bCs/>
          <w:sz w:val="24"/>
          <w:szCs w:val="24"/>
          <w:rtl/>
        </w:rPr>
        <w:t xml:space="preserve"> הצדיק</w:t>
      </w:r>
      <w:r w:rsidRPr="00BA569D">
        <w:rPr>
          <w:b/>
          <w:bCs/>
          <w:sz w:val="24"/>
          <w:szCs w:val="24"/>
          <w:rtl/>
        </w:rPr>
        <w:t xml:space="preserve"> יקיים את רצון ה' בשביל ההבטחות </w:t>
      </w:r>
      <w:r w:rsidRPr="00BA569D">
        <w:rPr>
          <w:rFonts w:hint="cs"/>
          <w:b/>
          <w:bCs/>
          <w:sz w:val="24"/>
          <w:szCs w:val="24"/>
          <w:rtl/>
        </w:rPr>
        <w:t>(השכר)</w:t>
      </w:r>
      <w:r w:rsidRPr="00BA569D">
        <w:rPr>
          <w:b/>
          <w:bCs/>
          <w:sz w:val="24"/>
          <w:szCs w:val="24"/>
          <w:rtl/>
        </w:rPr>
        <w:t xml:space="preserve"> או לקיים את רצון ה' על אף ההבטחות</w:t>
      </w:r>
      <w:r w:rsidRPr="00BA569D">
        <w:rPr>
          <w:rFonts w:hint="cs"/>
          <w:b/>
          <w:bCs/>
          <w:sz w:val="24"/>
          <w:szCs w:val="24"/>
          <w:rtl/>
        </w:rPr>
        <w:t xml:space="preserve"> (לשם שמיים).</w:t>
      </w:r>
      <w:r w:rsidRPr="00BA569D">
        <w:rPr>
          <w:b/>
          <w:bCs/>
          <w:sz w:val="24"/>
          <w:szCs w:val="24"/>
          <w:rtl/>
        </w:rPr>
        <w:t xml:space="preserve"> והנה למרות </w:t>
      </w:r>
      <w:r w:rsidRPr="00BA569D">
        <w:rPr>
          <w:rFonts w:hint="cs"/>
          <w:b/>
          <w:bCs/>
          <w:sz w:val="24"/>
          <w:szCs w:val="24"/>
          <w:rtl/>
        </w:rPr>
        <w:t xml:space="preserve">כל </w:t>
      </w:r>
      <w:r w:rsidRPr="00BA569D">
        <w:rPr>
          <w:b/>
          <w:bCs/>
          <w:sz w:val="24"/>
          <w:szCs w:val="24"/>
          <w:rtl/>
        </w:rPr>
        <w:t>הנ</w:t>
      </w:r>
      <w:r w:rsidRPr="00BA569D">
        <w:rPr>
          <w:rFonts w:hint="cs"/>
          <w:b/>
          <w:bCs/>
          <w:sz w:val="24"/>
          <w:szCs w:val="24"/>
          <w:rtl/>
        </w:rPr>
        <w:t>י</w:t>
      </w:r>
      <w:r w:rsidRPr="00BA569D">
        <w:rPr>
          <w:b/>
          <w:bCs/>
          <w:sz w:val="24"/>
          <w:szCs w:val="24"/>
          <w:rtl/>
        </w:rPr>
        <w:t xml:space="preserve">סיונות הקשים בהם עמד אברהם אבינו, </w:t>
      </w:r>
      <w:r w:rsidRPr="00BA569D">
        <w:rPr>
          <w:rFonts w:hint="cs"/>
          <w:b/>
          <w:bCs/>
          <w:sz w:val="24"/>
          <w:szCs w:val="24"/>
          <w:rtl/>
        </w:rPr>
        <w:t xml:space="preserve">הוא </w:t>
      </w:r>
      <w:r w:rsidRPr="00BA569D">
        <w:rPr>
          <w:b/>
          <w:bCs/>
          <w:sz w:val="24"/>
          <w:szCs w:val="24"/>
          <w:rtl/>
        </w:rPr>
        <w:t>עשה את רצון ה</w:t>
      </w:r>
      <w:r w:rsidRPr="00BA569D">
        <w:rPr>
          <w:b/>
          <w:bCs/>
          <w:sz w:val="24"/>
          <w:szCs w:val="24"/>
        </w:rPr>
        <w:t>'</w:t>
      </w:r>
      <w:r w:rsidRPr="00BA569D">
        <w:rPr>
          <w:rFonts w:hint="cs"/>
          <w:b/>
          <w:bCs/>
          <w:sz w:val="24"/>
          <w:szCs w:val="24"/>
          <w:rtl/>
        </w:rPr>
        <w:t xml:space="preserve"> מתו</w:t>
      </w:r>
      <w:r w:rsidRPr="00BA569D">
        <w:rPr>
          <w:b/>
          <w:bCs/>
          <w:sz w:val="24"/>
          <w:szCs w:val="24"/>
          <w:rtl/>
        </w:rPr>
        <w:t>ך אהבה לבורא העולם. וזו היתה גד</w:t>
      </w:r>
      <w:r w:rsidRPr="00BA569D">
        <w:rPr>
          <w:rFonts w:hint="cs"/>
          <w:b/>
          <w:bCs/>
          <w:sz w:val="24"/>
          <w:szCs w:val="24"/>
          <w:rtl/>
        </w:rPr>
        <w:t>ו</w:t>
      </w:r>
      <w:r w:rsidRPr="00BA569D">
        <w:rPr>
          <w:b/>
          <w:bCs/>
          <w:sz w:val="24"/>
          <w:szCs w:val="24"/>
          <w:rtl/>
        </w:rPr>
        <w:t>לותו</w:t>
      </w:r>
      <w:r w:rsidRPr="00BA569D">
        <w:rPr>
          <w:rFonts w:hint="cs"/>
          <w:b/>
          <w:bCs/>
          <w:sz w:val="24"/>
          <w:szCs w:val="24"/>
          <w:rtl/>
        </w:rPr>
        <w:t>,</w:t>
      </w:r>
      <w:r w:rsidRPr="00BA569D">
        <w:rPr>
          <w:b/>
          <w:bCs/>
          <w:sz w:val="24"/>
          <w:szCs w:val="24"/>
        </w:rPr>
        <w:t xml:space="preserve"> </w:t>
      </w:r>
      <w:r w:rsidRPr="00BA569D">
        <w:rPr>
          <w:b/>
          <w:bCs/>
          <w:sz w:val="24"/>
          <w:szCs w:val="24"/>
          <w:rtl/>
        </w:rPr>
        <w:t xml:space="preserve">לעשות רצון </w:t>
      </w:r>
      <w:r w:rsidRPr="00BA569D">
        <w:rPr>
          <w:rFonts w:hint="cs"/>
          <w:b/>
          <w:bCs/>
          <w:sz w:val="24"/>
          <w:szCs w:val="24"/>
          <w:rtl/>
        </w:rPr>
        <w:t>ה'</w:t>
      </w:r>
      <w:r w:rsidRPr="00BA569D">
        <w:rPr>
          <w:b/>
          <w:bCs/>
          <w:sz w:val="24"/>
          <w:szCs w:val="24"/>
          <w:rtl/>
        </w:rPr>
        <w:t xml:space="preserve"> בכל רמ"ח </w:t>
      </w:r>
      <w:r w:rsidRPr="00BA569D">
        <w:rPr>
          <w:rFonts w:hint="cs"/>
          <w:b/>
          <w:bCs/>
          <w:sz w:val="24"/>
          <w:szCs w:val="24"/>
          <w:rtl/>
        </w:rPr>
        <w:t>אבריו. ורמז לדבר : אברהם = 248 שזה בגימטריה "רמח" אברים שיש באדם.  וזאת ההוכחה שאברהם אבינו עשה את רצונו של ה' ולא בגלל ההבטחות שקיבל, וכמו שנאמר "</w:t>
      </w:r>
      <w:r w:rsidRPr="00BA569D">
        <w:rPr>
          <w:b/>
          <w:bCs/>
          <w:sz w:val="24"/>
          <w:szCs w:val="24"/>
          <w:rtl/>
        </w:rPr>
        <w:t>וילך אברם כאשר דיבר אליו ה</w:t>
      </w:r>
      <w:r w:rsidRPr="00BA569D">
        <w:rPr>
          <w:b/>
          <w:bCs/>
          <w:sz w:val="24"/>
          <w:szCs w:val="24"/>
        </w:rPr>
        <w:t>'"</w:t>
      </w:r>
      <w:r w:rsidRPr="00BA569D">
        <w:rPr>
          <w:rFonts w:hint="cs"/>
          <w:b/>
          <w:bCs/>
          <w:sz w:val="24"/>
          <w:szCs w:val="24"/>
          <w:rtl/>
        </w:rPr>
        <w:t xml:space="preserve">.                                                                               ואפשר להוסיף ולהגיד, אברם = 243 ואילו אברהם 248. הוסיף לו 5 כדי שיהיה מושלם ברמח אבריו, והינה החמישה דברים הם : שתי עינים, שתי אוזנים, וראש. על פי הגמרא במסכת נדרים לב. ומדוע דווקא איברים אלה? כיוון שאין האיברים האלה בשליטה של האדם, העיניים רואות, האוזניים שומעות. אך לאברהם אבינו מאחר ונוספה לו האות ה' זכה שיהיה שמו עולה בגימטריה 248 כמניין רמח איברים. ואז אפשר להגיד שאברהם אבינו שלט ברמח אבריו. </w:t>
      </w:r>
    </w:p>
    <w:p w:rsidR="00BA569D" w:rsidRPr="00BA569D" w:rsidRDefault="00BA569D" w:rsidP="00BA569D">
      <w:pPr>
        <w:tabs>
          <w:tab w:val="left" w:pos="1155"/>
          <w:tab w:val="right" w:pos="8640"/>
        </w:tabs>
        <w:bidi/>
        <w:rPr>
          <w:b/>
          <w:bCs/>
          <w:sz w:val="24"/>
          <w:szCs w:val="24"/>
          <w:rtl/>
        </w:rPr>
      </w:pPr>
      <w:r w:rsidRPr="00BA569D">
        <w:rPr>
          <w:rFonts w:hint="cs"/>
          <w:b/>
          <w:bCs/>
          <w:sz w:val="24"/>
          <w:szCs w:val="24"/>
          <w:rtl/>
        </w:rPr>
        <w:t>ואפשר לשאול שאלה חזקה,  כאשר אברהם פחד שיהרגו אותו ויקחו את שרה מרוב שהיתה יפה, אז מד</w:t>
      </w:r>
      <w:r w:rsidRPr="00BA569D">
        <w:rPr>
          <w:b/>
          <w:bCs/>
          <w:sz w:val="24"/>
          <w:szCs w:val="24"/>
          <w:rtl/>
        </w:rPr>
        <w:t>וע אברהם לא התפלל ששרה תהיה מכוערת ו</w:t>
      </w:r>
      <w:r w:rsidRPr="00BA569D">
        <w:rPr>
          <w:rFonts w:hint="cs"/>
          <w:b/>
          <w:bCs/>
          <w:sz w:val="24"/>
          <w:szCs w:val="24"/>
          <w:rtl/>
        </w:rPr>
        <w:t>ש</w:t>
      </w:r>
      <w:r w:rsidRPr="00BA569D">
        <w:rPr>
          <w:b/>
          <w:bCs/>
          <w:sz w:val="24"/>
          <w:szCs w:val="24"/>
          <w:rtl/>
        </w:rPr>
        <w:t>לא ירצו לקחת אותה כמו שהגמרא מספרת במסכת תענית על ר</w:t>
      </w:r>
      <w:r w:rsidRPr="00BA569D">
        <w:rPr>
          <w:rFonts w:hint="cs"/>
          <w:b/>
          <w:bCs/>
          <w:sz w:val="24"/>
          <w:szCs w:val="24"/>
          <w:rtl/>
        </w:rPr>
        <w:t>בי</w:t>
      </w:r>
      <w:r w:rsidRPr="00BA569D">
        <w:rPr>
          <w:b/>
          <w:bCs/>
          <w:sz w:val="24"/>
          <w:szCs w:val="24"/>
          <w:rtl/>
        </w:rPr>
        <w:t xml:space="preserve"> יצחק בר אלישיב שהתפלל על </w:t>
      </w:r>
      <w:r w:rsidRPr="00BA569D">
        <w:rPr>
          <w:rFonts w:hint="cs"/>
          <w:b/>
          <w:bCs/>
          <w:sz w:val="24"/>
          <w:szCs w:val="24"/>
          <w:rtl/>
        </w:rPr>
        <w:t>אשתו</w:t>
      </w:r>
      <w:r w:rsidRPr="00BA569D">
        <w:rPr>
          <w:b/>
          <w:bCs/>
          <w:sz w:val="24"/>
          <w:szCs w:val="24"/>
          <w:rtl/>
        </w:rPr>
        <w:t xml:space="preserve"> בשם חנה </w:t>
      </w:r>
      <w:r w:rsidRPr="00BA569D">
        <w:rPr>
          <w:rFonts w:hint="cs"/>
          <w:b/>
          <w:bCs/>
          <w:sz w:val="24"/>
          <w:szCs w:val="24"/>
          <w:rtl/>
        </w:rPr>
        <w:t>שתיהיה יפה ונהפכה ליפה</w:t>
      </w:r>
      <w:r w:rsidRPr="00BA569D">
        <w:rPr>
          <w:b/>
          <w:bCs/>
          <w:sz w:val="24"/>
          <w:szCs w:val="24"/>
          <w:rtl/>
        </w:rPr>
        <w:t xml:space="preserve">, </w:t>
      </w:r>
      <w:r w:rsidRPr="00BA569D">
        <w:rPr>
          <w:rFonts w:hint="cs"/>
          <w:b/>
          <w:bCs/>
          <w:sz w:val="24"/>
          <w:szCs w:val="24"/>
          <w:rtl/>
        </w:rPr>
        <w:t>ואחר כך ניהיה לה גאווה ואז ה</w:t>
      </w:r>
      <w:r w:rsidRPr="00BA569D">
        <w:rPr>
          <w:b/>
          <w:bCs/>
          <w:sz w:val="24"/>
          <w:szCs w:val="24"/>
          <w:rtl/>
        </w:rPr>
        <w:t xml:space="preserve">תפלל עליה שתחזור לכמו שהיתה וחזרה חנה </w:t>
      </w:r>
      <w:r w:rsidRPr="00BA569D">
        <w:rPr>
          <w:rFonts w:hint="cs"/>
          <w:b/>
          <w:bCs/>
          <w:sz w:val="24"/>
          <w:szCs w:val="24"/>
          <w:rtl/>
        </w:rPr>
        <w:t>לכיעוריה.</w:t>
      </w:r>
      <w:r w:rsidRPr="00BA569D">
        <w:rPr>
          <w:b/>
          <w:bCs/>
          <w:sz w:val="24"/>
          <w:szCs w:val="24"/>
          <w:rtl/>
        </w:rPr>
        <w:t xml:space="preserve"> </w:t>
      </w:r>
      <w:r w:rsidRPr="00BA569D">
        <w:rPr>
          <w:rFonts w:hint="cs"/>
          <w:b/>
          <w:bCs/>
          <w:sz w:val="24"/>
          <w:szCs w:val="24"/>
          <w:rtl/>
        </w:rPr>
        <w:t xml:space="preserve"> </w:t>
      </w:r>
      <w:r w:rsidRPr="00BA569D">
        <w:rPr>
          <w:b/>
          <w:bCs/>
          <w:sz w:val="24"/>
          <w:szCs w:val="24"/>
          <w:rtl/>
        </w:rPr>
        <w:t xml:space="preserve">ומדוע </w:t>
      </w:r>
      <w:r w:rsidRPr="00BA569D">
        <w:rPr>
          <w:rFonts w:hint="cs"/>
          <w:b/>
          <w:bCs/>
          <w:sz w:val="24"/>
          <w:szCs w:val="24"/>
          <w:rtl/>
        </w:rPr>
        <w:t xml:space="preserve">כאן לא התפלל </w:t>
      </w:r>
      <w:r w:rsidRPr="00BA569D">
        <w:rPr>
          <w:b/>
          <w:bCs/>
          <w:sz w:val="24"/>
          <w:szCs w:val="24"/>
          <w:rtl/>
        </w:rPr>
        <w:t>אברהם</w:t>
      </w:r>
      <w:r w:rsidRPr="00BA569D">
        <w:rPr>
          <w:rFonts w:hint="cs"/>
          <w:b/>
          <w:bCs/>
          <w:sz w:val="24"/>
          <w:szCs w:val="24"/>
          <w:rtl/>
        </w:rPr>
        <w:t xml:space="preserve"> אבינו</w:t>
      </w:r>
      <w:r w:rsidRPr="00BA569D">
        <w:rPr>
          <w:b/>
          <w:bCs/>
          <w:sz w:val="24"/>
          <w:szCs w:val="24"/>
          <w:rtl/>
        </w:rPr>
        <w:t xml:space="preserve">? </w:t>
      </w:r>
      <w:r w:rsidRPr="00BA569D">
        <w:rPr>
          <w:rFonts w:hint="cs"/>
          <w:b/>
          <w:bCs/>
          <w:sz w:val="24"/>
          <w:szCs w:val="24"/>
          <w:rtl/>
        </w:rPr>
        <w:t>ואפשר לתרץ זאת כך,</w:t>
      </w:r>
      <w:r w:rsidRPr="00BA569D">
        <w:rPr>
          <w:b/>
          <w:bCs/>
          <w:sz w:val="24"/>
          <w:szCs w:val="24"/>
          <w:rtl/>
        </w:rPr>
        <w:t xml:space="preserve"> אברהם</w:t>
      </w:r>
      <w:r w:rsidRPr="00BA569D">
        <w:rPr>
          <w:rFonts w:hint="cs"/>
          <w:b/>
          <w:bCs/>
          <w:sz w:val="24"/>
          <w:szCs w:val="24"/>
          <w:rtl/>
        </w:rPr>
        <w:t xml:space="preserve"> אבינו</w:t>
      </w:r>
      <w:r w:rsidRPr="00BA569D">
        <w:rPr>
          <w:b/>
          <w:bCs/>
          <w:sz w:val="24"/>
          <w:szCs w:val="24"/>
          <w:rtl/>
        </w:rPr>
        <w:t xml:space="preserve"> היה במצרים והתפילות שם לא מתקבלות כמו </w:t>
      </w:r>
      <w:r w:rsidRPr="00BA569D">
        <w:rPr>
          <w:rFonts w:hint="cs"/>
          <w:b/>
          <w:bCs/>
          <w:sz w:val="24"/>
          <w:szCs w:val="24"/>
          <w:rtl/>
        </w:rPr>
        <w:t>שמצאנו</w:t>
      </w:r>
      <w:r w:rsidRPr="00BA569D">
        <w:rPr>
          <w:b/>
          <w:bCs/>
          <w:sz w:val="24"/>
          <w:szCs w:val="24"/>
          <w:rtl/>
        </w:rPr>
        <w:t xml:space="preserve"> אצל משה רבינו ע"ה שאמר </w:t>
      </w:r>
      <w:r w:rsidRPr="00BA569D">
        <w:rPr>
          <w:rFonts w:hint="cs"/>
          <w:b/>
          <w:bCs/>
          <w:sz w:val="24"/>
          <w:szCs w:val="24"/>
          <w:rtl/>
        </w:rPr>
        <w:t>"</w:t>
      </w:r>
      <w:r w:rsidRPr="00BA569D">
        <w:rPr>
          <w:b/>
          <w:bCs/>
          <w:sz w:val="24"/>
          <w:szCs w:val="24"/>
          <w:rtl/>
        </w:rPr>
        <w:t xml:space="preserve">כצאתי את העיר אפרוש כפי אל </w:t>
      </w:r>
      <w:r w:rsidRPr="00BA569D">
        <w:rPr>
          <w:rFonts w:hint="cs"/>
          <w:b/>
          <w:bCs/>
          <w:sz w:val="24"/>
          <w:szCs w:val="24"/>
          <w:rtl/>
        </w:rPr>
        <w:t xml:space="preserve"> ה'". </w:t>
      </w:r>
      <w:r w:rsidRPr="00BA569D">
        <w:rPr>
          <w:b/>
          <w:bCs/>
          <w:sz w:val="24"/>
          <w:szCs w:val="24"/>
        </w:rPr>
        <w:t xml:space="preserve"> </w:t>
      </w:r>
      <w:r w:rsidRPr="00BA569D">
        <w:rPr>
          <w:b/>
          <w:bCs/>
          <w:sz w:val="24"/>
          <w:szCs w:val="24"/>
          <w:rtl/>
        </w:rPr>
        <w:t>וזה שמדגיש הפסוק ויהי כאשר הקריב לבוא מצרימה</w:t>
      </w:r>
      <w:r w:rsidRPr="00BA569D">
        <w:rPr>
          <w:rFonts w:hint="cs"/>
          <w:b/>
          <w:bCs/>
          <w:sz w:val="24"/>
          <w:szCs w:val="24"/>
          <w:rtl/>
        </w:rPr>
        <w:t>,</w:t>
      </w:r>
      <w:r w:rsidRPr="00BA569D">
        <w:rPr>
          <w:b/>
          <w:bCs/>
          <w:sz w:val="24"/>
          <w:szCs w:val="24"/>
        </w:rPr>
        <w:t xml:space="preserve"> </w:t>
      </w:r>
      <w:r w:rsidRPr="00BA569D">
        <w:rPr>
          <w:b/>
          <w:bCs/>
          <w:sz w:val="24"/>
          <w:szCs w:val="24"/>
          <w:rtl/>
        </w:rPr>
        <w:t xml:space="preserve">ובמצרים אי אפשר להתפלל לכן אמר </w:t>
      </w:r>
      <w:r w:rsidRPr="00BA569D">
        <w:rPr>
          <w:rFonts w:hint="cs"/>
          <w:b/>
          <w:bCs/>
          <w:sz w:val="24"/>
          <w:szCs w:val="24"/>
          <w:rtl/>
        </w:rPr>
        <w:t>"</w:t>
      </w:r>
      <w:r w:rsidRPr="00BA569D">
        <w:rPr>
          <w:b/>
          <w:bCs/>
          <w:sz w:val="24"/>
          <w:szCs w:val="24"/>
          <w:rtl/>
        </w:rPr>
        <w:t>אמרי נא אחותי את</w:t>
      </w:r>
      <w:r w:rsidRPr="00BA569D">
        <w:rPr>
          <w:rFonts w:hint="cs"/>
          <w:b/>
          <w:bCs/>
          <w:sz w:val="24"/>
          <w:szCs w:val="24"/>
          <w:rtl/>
        </w:rPr>
        <w:t>."</w:t>
      </w:r>
    </w:p>
    <w:p w:rsidR="00CB64C2" w:rsidRDefault="00CB64C2" w:rsidP="00CB64C2">
      <w:pPr>
        <w:bidi/>
        <w:rPr>
          <w:rFonts w:asciiTheme="minorBidi" w:hAnsiTheme="minorBidi"/>
          <w:b/>
          <w:bCs/>
          <w:sz w:val="24"/>
          <w:szCs w:val="24"/>
          <w:rtl/>
        </w:rPr>
      </w:pPr>
      <w:r>
        <w:rPr>
          <w:rFonts w:asciiTheme="minorBidi" w:hAnsiTheme="minorBidi" w:hint="cs"/>
          <w:b/>
          <w:bCs/>
          <w:sz w:val="24"/>
          <w:szCs w:val="24"/>
          <w:rtl/>
        </w:rPr>
        <w:lastRenderedPageBreak/>
        <w:t xml:space="preserve">שואל הבן איש חי שאלה חזקה, הרי נאמר "ואעשך לגוי גדול ואברכך ואגדלה שמך והיה ברכה" והינה רואים שיש כאן דבר תמוה, מדוע כפל הלשון "ואברכך" לשון ברכה, ואז כתוב שוב פעם "והיה ברכה" ? והינה אפשר להוסיף ולהזכיר מה שנאמר בגמרא במסכת תענית דף ח' עמוד ב', "כי אין הברכה שורה אלא בדבר הסמוי מן העין". משום שאין עין הרע שולטת בדבר הסמוי מן העין. ולכן נמצא שלאחר פירסומו ושמו הגדול, הבריות יכירו אותו וידעו שאדם עשיר הוא, פתאום יכול אברהם אבינו לפחד שלא יהיה ברכה כי הדבר לא סמוי מן העין, הרי ה' אומר לו "אגדלך שמך" והינה לכן בהמשך נאמר שוב "והיה ברכה" כלומר אף על פי זה שהדבר לא סמוי מן העין אני מברך אותך שוב. והינה נסביר את המשפט לפי הדברים שאמרנו, "ואברכך" </w:t>
      </w:r>
      <w:r>
        <w:rPr>
          <w:rFonts w:asciiTheme="minorBidi" w:hAnsiTheme="minorBidi"/>
          <w:b/>
          <w:bCs/>
          <w:sz w:val="24"/>
          <w:szCs w:val="24"/>
          <w:rtl/>
        </w:rPr>
        <w:t>–</w:t>
      </w:r>
      <w:r>
        <w:rPr>
          <w:rFonts w:asciiTheme="minorBidi" w:hAnsiTheme="minorBidi" w:hint="cs"/>
          <w:b/>
          <w:bCs/>
          <w:sz w:val="24"/>
          <w:szCs w:val="24"/>
          <w:rtl/>
        </w:rPr>
        <w:t xml:space="preserve"> בממון. "ואגדלה שמך" </w:t>
      </w:r>
      <w:r>
        <w:rPr>
          <w:rFonts w:asciiTheme="minorBidi" w:hAnsiTheme="minorBidi"/>
          <w:b/>
          <w:bCs/>
          <w:sz w:val="24"/>
          <w:szCs w:val="24"/>
          <w:rtl/>
        </w:rPr>
        <w:t>–</w:t>
      </w:r>
      <w:r>
        <w:rPr>
          <w:rFonts w:asciiTheme="minorBidi" w:hAnsiTheme="minorBidi" w:hint="cs"/>
          <w:b/>
          <w:bCs/>
          <w:sz w:val="24"/>
          <w:szCs w:val="24"/>
          <w:rtl/>
        </w:rPr>
        <w:t xml:space="preserve"> תהיה מפורסם ומכובד.  ואם במקרה תחשוש מעין הרע ושאין הברכה שורה בדבר שאינו סמוי מן העין אז אוסיף לברכך "והיה ברכה" ולכן כפל הלשון. </w:t>
      </w:r>
    </w:p>
    <w:p w:rsidR="00CB64C2" w:rsidRDefault="00CB64C2" w:rsidP="00CB64C2">
      <w:pPr>
        <w:bidi/>
        <w:rPr>
          <w:rFonts w:asciiTheme="minorBidi" w:hAnsiTheme="minorBidi" w:hint="cs"/>
          <w:b/>
          <w:bCs/>
          <w:sz w:val="24"/>
          <w:szCs w:val="24"/>
          <w:rtl/>
        </w:rPr>
      </w:pPr>
      <w:r>
        <w:rPr>
          <w:rFonts w:asciiTheme="minorBidi" w:hAnsiTheme="minorBidi" w:hint="cs"/>
          <w:b/>
          <w:bCs/>
          <w:sz w:val="24"/>
          <w:szCs w:val="24"/>
          <w:rtl/>
        </w:rPr>
        <w:t>בפרשת השבוע,</w:t>
      </w:r>
      <w:r>
        <w:rPr>
          <w:rFonts w:asciiTheme="minorBidi" w:hAnsiTheme="minorBidi" w:hint="cs"/>
          <w:b/>
          <w:bCs/>
          <w:sz w:val="24"/>
          <w:szCs w:val="24"/>
          <w:rtl/>
        </w:rPr>
        <w:t xml:space="preserve"> מוזכרת </w:t>
      </w:r>
      <w:r>
        <w:rPr>
          <w:rFonts w:asciiTheme="minorBidi" w:hAnsiTheme="minorBidi" w:hint="cs"/>
          <w:b/>
          <w:bCs/>
          <w:sz w:val="24"/>
          <w:szCs w:val="24"/>
          <w:rtl/>
        </w:rPr>
        <w:t xml:space="preserve">לנו מצוות </w:t>
      </w:r>
      <w:r>
        <w:rPr>
          <w:rFonts w:asciiTheme="minorBidi" w:hAnsiTheme="minorBidi" w:hint="cs"/>
          <w:b/>
          <w:bCs/>
          <w:sz w:val="24"/>
          <w:szCs w:val="24"/>
          <w:rtl/>
        </w:rPr>
        <w:t>המילה. ויש לשאול, מדוע התורה מצווה אותנו דווקא ביום השמיני לערוך ברית מילה ? אפשר לפרש כך, כאשר התינוק נולד הוא מיד שוכח את כל התורה שלמד בבטן אימו עם מלאך ה'. ולכן כאשר יוצא לאוויר העולם בוכה על התורה שאיבד ושכח, לכן מחכים שבעה ימי אבלות על התורה שאיבד, וביום השמיני עושה ברית מילה.</w:t>
      </w:r>
      <w:r>
        <w:rPr>
          <w:rFonts w:asciiTheme="minorBidi" w:hAnsiTheme="minorBidi" w:hint="cs"/>
          <w:b/>
          <w:bCs/>
          <w:sz w:val="24"/>
          <w:szCs w:val="24"/>
          <w:rtl/>
        </w:rPr>
        <w:t xml:space="preserve"> וגם על פי הרפואה והמדע, גילו שרק ביום ה 8 הכרישת דם של הולד מתייצבת ולכן ביום ה 8 ה' ציווה אותנו לעשות ברית מילה, והמדע והרופאים לאט לאט מגלים לנו מה שהתורה הקדושה וחכמנו הקדושים כבר ידעו ממזמן. וכפי שגילו במחקר שעשו לא מזמן, שהכמות שעות שהכי בריאה לאדם לישון היא 7-8 שעות ולא יותר. והינה הרמב"ם כבר אז מלפני המון שנים, גילה לנו זאת. וכך הרמב"ם כתב "עשרים וארבע שעות ביממה. שליש מהן לשינה." והינה אם נסתכל ונחשב, שליש מ 24 שעות זה 8. והינה כמו שהמדע גילה לא מזמן כבר הרמב"ם ידע וגילה זאת לנו. ועוד רבים הדוגמאות שהמדע מגלה דברים שכבר רמוזים ונאמרו לנו בתורה הקדושה.</w:t>
      </w:r>
    </w:p>
    <w:p w:rsidR="00CB64C2" w:rsidRDefault="00CB64C2" w:rsidP="00CB64C2">
      <w:pPr>
        <w:bidi/>
        <w:rPr>
          <w:rFonts w:asciiTheme="minorBidi" w:hAnsiTheme="minorBidi" w:hint="cs"/>
          <w:b/>
          <w:bCs/>
          <w:sz w:val="28"/>
          <w:szCs w:val="28"/>
          <w:u w:val="single"/>
          <w:rtl/>
        </w:rPr>
      </w:pPr>
      <w:r w:rsidRPr="00CB64C2">
        <w:rPr>
          <w:rFonts w:asciiTheme="minorBidi" w:hAnsiTheme="minorBidi" w:hint="cs"/>
          <w:b/>
          <w:bCs/>
          <w:sz w:val="28"/>
          <w:szCs w:val="28"/>
          <w:u w:val="single"/>
          <w:rtl/>
        </w:rPr>
        <w:t xml:space="preserve">הקיבוצניק ששילם עבור שיעורי הלווין של מרן </w:t>
      </w:r>
      <w:r>
        <w:rPr>
          <w:rFonts w:asciiTheme="minorBidi" w:hAnsiTheme="minorBidi" w:hint="cs"/>
          <w:b/>
          <w:bCs/>
          <w:sz w:val="28"/>
          <w:szCs w:val="28"/>
          <w:u w:val="single"/>
          <w:rtl/>
        </w:rPr>
        <w:t xml:space="preserve"> הרב עובדיה </w:t>
      </w:r>
    </w:p>
    <w:p w:rsidR="00CB64C2" w:rsidRDefault="00CB64C2" w:rsidP="00CB64C2">
      <w:pPr>
        <w:bidi/>
        <w:rPr>
          <w:rFonts w:asciiTheme="minorBidi" w:hAnsiTheme="minorBidi" w:hint="cs"/>
          <w:b/>
          <w:bCs/>
          <w:sz w:val="24"/>
          <w:szCs w:val="24"/>
          <w:rtl/>
        </w:rPr>
      </w:pPr>
      <w:r>
        <w:rPr>
          <w:rFonts w:asciiTheme="minorBidi" w:hAnsiTheme="minorBidi" w:hint="cs"/>
          <w:b/>
          <w:bCs/>
          <w:sz w:val="24"/>
          <w:szCs w:val="24"/>
          <w:rtl/>
        </w:rPr>
        <w:t xml:space="preserve">השבוע היתה ההילולה של מרן הרב עובדיה יוסף זכותו תגן עלינו. מרן קירב המון סוגים של אנשים וכולם אהבו לשמוע את דברי התורה שלו. ושמעו של מרן הגיע אפילו עד הקיבוצים שידוע שהם רחוקים מהתורה הקדושה. ולהלן הסיפור המדהים : </w:t>
      </w:r>
    </w:p>
    <w:p w:rsidR="00CB64C2" w:rsidRDefault="0043745E" w:rsidP="00CB64C2">
      <w:pPr>
        <w:bidi/>
        <w:rPr>
          <w:rFonts w:asciiTheme="minorBidi" w:hAnsiTheme="minorBidi" w:hint="cs"/>
          <w:b/>
          <w:bCs/>
          <w:sz w:val="24"/>
          <w:szCs w:val="24"/>
          <w:rtl/>
        </w:rPr>
      </w:pPr>
      <w:r>
        <w:rPr>
          <w:rFonts w:asciiTheme="minorBidi" w:hAnsiTheme="minorBidi" w:hint="cs"/>
          <w:b/>
          <w:bCs/>
          <w:sz w:val="24"/>
          <w:szCs w:val="24"/>
          <w:rtl/>
        </w:rPr>
        <w:t xml:space="preserve">שיעורו של מרן בכל מוצ"ש בלווין הינו השיעור המפורסם ביותר. השיעור היה מתקיים בבית הכנסת היזדים שבשכונת הבוכרים. המונים גדשו את בית הכנסת, בצפייה דרוכה לקלוט כל מילה היוצאת מפיו הקדוש של מרן. שנים חלפו, והיה צריץ להפיץ את תורתו של הרב, לכן החלו שידורי הלווין לכל העולם. בהתחלה מרן שקל זאת בכובד ראש, לא במהרה קיבל את ההחלטה בשימוש הלווין. אך הרבנית עודדה אותו לעשות זאת ולכן מכבודה הסכים מרן. משבוע לשבוע נוספו עוד ועוד שומעים מכל רחבי הארץ והעולם. אך הדבר המפליא ביותר אירע כאשר באחד מהימים, הגיע מעטפה למשרדי חברת הלווין "דר וסחרת" החברה שהפעילה את הלווין של השיעורי תורה. המעטפה היתה רשומה על שם של מישהו מהקיבוץ יגור של השומר הצעיר, ובו המחאה בנקאית עבור הוצאות הלווין. "תרומה ללויין? ועוד מקיבוץ? כנראה יש כאן טעות" אמרה הפקידה. בחברה היו בטוחים שיש טעות. ולכן הם צלצלו מהר לבעל המעטפה לבשר להם על התקלה ושבטעות המכתב הגיע אליהם. אך </w:t>
      </w:r>
      <w:r>
        <w:rPr>
          <w:rFonts w:asciiTheme="minorBidi" w:hAnsiTheme="minorBidi" w:hint="cs"/>
          <w:b/>
          <w:bCs/>
          <w:sz w:val="24"/>
          <w:szCs w:val="24"/>
          <w:rtl/>
        </w:rPr>
        <w:lastRenderedPageBreak/>
        <w:t xml:space="preserve">להפתעתם התשובה שנמסרה מאשתו של הקיבוצניק השאירה את חברת הלווין פעורי פה ומופתעים. "אין כאן שום טעות" אמרה אשתו של הקיבצוניק. "בעלי השתגע.. הוא וחבריו הקיבוצניקים כל מוצאי שבת יושבים ושומעים את דברי התורה של הרב עובדיה יוסף.. הם צמאים לדברי התורה שלו ולא מוותרים על אף רגע. וכאות הוקרה ותודה, הם אספו כסף ורוצים לתת את הסכום לחברת הלווין שימשיכו לשדר את השיעורים של גאון הדור".  תראו עד כמה השתוקקות היתה לאנשים לשמוע את מרן, ועוד לאנשים הרחוקים מהקיבוצים, לומר לך עד כמה מרן היה נכנס ללב השומעים. </w:t>
      </w:r>
    </w:p>
    <w:p w:rsidR="0043745E" w:rsidRPr="0012166B" w:rsidRDefault="0012166B" w:rsidP="0043745E">
      <w:pPr>
        <w:bidi/>
        <w:rPr>
          <w:rFonts w:asciiTheme="minorBidi" w:hAnsiTheme="minorBidi" w:hint="cs"/>
          <w:b/>
          <w:bCs/>
          <w:sz w:val="24"/>
          <w:szCs w:val="24"/>
          <w:u w:val="single"/>
          <w:rtl/>
        </w:rPr>
      </w:pPr>
      <w:r>
        <w:rPr>
          <w:rFonts w:asciiTheme="minorBidi" w:hAnsiTheme="minorBidi" w:hint="cs"/>
          <w:b/>
          <w:bCs/>
          <w:sz w:val="24"/>
          <w:szCs w:val="24"/>
          <w:u w:val="single"/>
          <w:rtl/>
        </w:rPr>
        <w:t>ללכת בחוקי התורה והמצוות- הבבא סאלי :</w:t>
      </w:r>
    </w:p>
    <w:p w:rsidR="0043745E" w:rsidRDefault="0043745E" w:rsidP="0012166B">
      <w:pPr>
        <w:bidi/>
        <w:rPr>
          <w:rFonts w:asciiTheme="minorBidi" w:hAnsiTheme="minorBidi" w:hint="cs"/>
          <w:b/>
          <w:bCs/>
          <w:sz w:val="24"/>
          <w:szCs w:val="24"/>
          <w:rtl/>
        </w:rPr>
      </w:pPr>
      <w:r>
        <w:rPr>
          <w:rFonts w:asciiTheme="minorBidi" w:hAnsiTheme="minorBidi" w:hint="cs"/>
          <w:b/>
          <w:bCs/>
          <w:sz w:val="24"/>
          <w:szCs w:val="24"/>
          <w:rtl/>
        </w:rPr>
        <w:t xml:space="preserve">המעשה הבא אירע כאשר לבבא סאלי הגיע נער צעיר, חייל לשעבר שנפצע במלחמת יום הכיפורים. במלחמה זו ספג העם מכה קשה, אבדות רבות. גם אותו חייל צעיר נפצע </w:t>
      </w:r>
      <w:r w:rsidR="0012166B">
        <w:rPr>
          <w:rFonts w:asciiTheme="minorBidi" w:hAnsiTheme="minorBidi" w:hint="cs"/>
          <w:b/>
          <w:bCs/>
          <w:sz w:val="24"/>
          <w:szCs w:val="24"/>
          <w:rtl/>
        </w:rPr>
        <w:t xml:space="preserve">קשה מפצצה גדולה וחזקה שהתפוצצה לידו. הוא סיפר לבבא סאלי שהרופאים אמרו לו שהוא לא יוכל להתהלך יותר. ועכשיו העניין הסתבך ורוצים שהוא יכרות רגל כי כבר יש סיבוכים. אותו חייל צעיר בכה לבבא סאלי וביקש ישועה.  אותו חייל הגיע לבבא סאלי כאשר הוא על כיסא גלגלים ודמעות זולגות מעיניו. "האם אתה מניח תפילין" שאל הבבא סאלי את הנער. "לא" השיב החייל. "אם כך, עליך להודות לה' שכורתים לך רק רגל אחת. שהרי אדם שלא מניח תפילין ולא מקיים מצוות ה' לא מגיע לו כלום". אמר הבבא סאלי. לשמוע הדברים הנוקבים הללו, פרץ החייל בבכי קורע לב. הבבא סאלי הסתכל עליו ושאל, "אם אברך אותך ברפואה שלמה, אתה מבטיח לקיים תורה ומצוות?" החייל היה נדהם ולא הבין על מה מדבר הבבא סאלי, הרי הולכים לכרות לו את הרגל, איזה רפואה הוא מדבר? כך חשב לעצמו החייל. הבבא סאלי שוב שאל את אותה שאלה, והחייל לא היסס ואמר "כן אני מסכים".  "ובכן" אמר הבבא סאלי, "תן לי את ידך ואני מברכך ברפואה שלמה". אותו נער הביא לבבא סאלי יד, ופתאום הבבא סאלי החל למשוך את הנער מכיסאו, והלא ייאמן קרה, הנער החל להתרומם מהכיסא והחל לעמוד על רגליו. הוא ניסה להתקדם צעד ואף הצליח. "אני לא מאמין" צעק בקול התרגשות. "אני בריא!" התרגש הנער. הבבא סאלי הזכיר לו כמובן את ההבטחה שהבטיח לחזור בתשובה ולקיים את רצון ה'. וכך היה..  </w:t>
      </w:r>
    </w:p>
    <w:p w:rsidR="0012166B" w:rsidRDefault="000F6187" w:rsidP="00020929">
      <w:pPr>
        <w:bidi/>
        <w:rPr>
          <w:rFonts w:asciiTheme="minorBidi" w:hAnsiTheme="minorBidi" w:hint="cs"/>
          <w:b/>
          <w:bCs/>
          <w:sz w:val="24"/>
          <w:szCs w:val="24"/>
          <w:rtl/>
        </w:rPr>
      </w:pPr>
      <w:r>
        <w:rPr>
          <w:rFonts w:asciiTheme="minorBidi" w:hAnsiTheme="minorBidi" w:hint="cs"/>
          <w:b/>
          <w:bCs/>
          <w:sz w:val="24"/>
          <w:szCs w:val="24"/>
          <w:rtl/>
        </w:rPr>
        <w:t xml:space="preserve">עד כמה גדולים מעשי החכמים, מספרים בגמרא בברכות, על אביו של שמואל, שהיו מניחים ושומרים אצלו כספים של יתומים. הוא היה שומר ליתומים את הכסף בפיקדון אצלו. ויום אחד הוא נפטר, והגיע זמן הפיקדון. באו היתומים לבקש את הכסף, אבל הבעיה היתה, ששמואל לא ידע איפה אביו החביא את הכסף של היתומים. והחלו כולם לרנן ולדבר על שמואל שנגע בכספם של היתומים, והוא לא כשר חס ושלום כמו אביו שהיה הגון ושמר על הכסף. ושמואל היה בצער, כי היו מכנים אותו "בן שאוכל מעות של יתומים". הלך שמואל לבית הקברות לקברו של אביו, הוא ביקש מאביו שיבוא ויגלה לו היכן מוחבא כספם של היתומים כי הוא לא רוצה שיהיה מחשבה רעה עליו וכי הוא רוצה להחזיר ליתומים את הכסף שלהם. אביו של שמואל בא אליו מעולם האמת וסיפר לו שהכסף מוחבא בבניין של רחיים. ואמר לו שיש 3 חבילות של כסף: למעלה, למטה ובאמצע. ואמר לשמואל שהכסף של היתומים נמצא באמצע. ואילו החבילה למעלה והחבילה למטה שייכת לשמואל. שאל אותו שמואל, "מדוע אבא כך עשית? למה דווקא החבילה של היתומים באמצע?" ענה לו אביו "כיון שאם יבואו גנבים ויראו את החבילה למעלה, או שיראו את החבילה למטה אז יקחו את </w:t>
      </w:r>
      <w:r>
        <w:rPr>
          <w:rFonts w:asciiTheme="minorBidi" w:hAnsiTheme="minorBidi" w:hint="cs"/>
          <w:b/>
          <w:bCs/>
          <w:sz w:val="24"/>
          <w:szCs w:val="24"/>
          <w:rtl/>
        </w:rPr>
        <w:lastRenderedPageBreak/>
        <w:t xml:space="preserve">זה אין לי בעיה שהממון שלנו יאבד, אך באמצע יהיה קשה להם למצוא והאמצע זה הכסף של היתומים שהוא הכי חשוב ולא רציתי שיגנב חס ושלום.." </w:t>
      </w:r>
    </w:p>
    <w:p w:rsidR="000F6187" w:rsidRDefault="00D13506" w:rsidP="00D13506">
      <w:pPr>
        <w:bidi/>
        <w:rPr>
          <w:rFonts w:asciiTheme="minorBidi" w:hAnsiTheme="minorBidi" w:hint="cs"/>
          <w:b/>
          <w:bCs/>
          <w:sz w:val="24"/>
          <w:szCs w:val="24"/>
          <w:rtl/>
        </w:rPr>
      </w:pPr>
      <w:r>
        <w:rPr>
          <w:rFonts w:asciiTheme="minorBidi" w:hAnsiTheme="minorBidi" w:hint="cs"/>
          <w:b/>
          <w:bCs/>
          <w:sz w:val="24"/>
          <w:szCs w:val="24"/>
          <w:rtl/>
        </w:rPr>
        <w:t xml:space="preserve">ופעם אחת, היה חסיד אחד מתפלל בדרך. ובא שר אחד ונתן לו שלום. אך החסיד התפלל ולא החזיר שלום לשר. השר חיכה שהחסיד יסיים להתפלל. כאשר החסיד סיים, פנה אליו השר "אמרתי לך שלום, ומדוע לא החזרת? הרי נאמר בתורה שלכם שמור נפשך מאוד.. והרי אתה לא שמרת נפשך ולא ענית לי שלום." אמר לו החסיד "חכה ואפייס אותך, רק תעני לי על שאלה קטנה." והמשיך החסיד לשאול "האם פעם דיברת עם המלך?" השר לא חשב פעמיים ואמר "בוודאי, הרבה פעמים אני מדבר עם המלך." חייך החסיד ושאל שוב, "ואם בטעות תדבר עם המלך, ויעבור שר חשוב ויגיד לך שלום, האם תענה לאותו שר חשוב שיגיד לך שלום? או שתמשיך לדבר עם המלך?" התרגז השר ואמר "בוודאי שלא אענה לאותו שר חשוב, אמשיך לדבר עם המלך.." חייך החסיד ושאל שאלה אחרונה, "ואם בטעות תענה ותפסיק לדבר עם המלך, ותענה לשר לשלום, האם המלך יתעצבן ויעשה משהו?" ענה השר "בוודאי, משפט מוות יהיה לי.." חייך החסיד ואמר לאותו שר "ישמעו אוזניך מה פיך מדבר.." אני החסיד- מדבר עם ה' יתברך שהוא מלך מלכי המלכים. מלכו של עולם. ואילו אתה שר חשוב, אמרת לי שלום, אך אני הייתי בתפילה </w:t>
      </w:r>
      <w:r>
        <w:rPr>
          <w:rFonts w:asciiTheme="minorBidi" w:hAnsiTheme="minorBidi"/>
          <w:b/>
          <w:bCs/>
          <w:sz w:val="24"/>
          <w:szCs w:val="24"/>
          <w:rtl/>
        </w:rPr>
        <w:t>–</w:t>
      </w:r>
      <w:r>
        <w:rPr>
          <w:rFonts w:asciiTheme="minorBidi" w:hAnsiTheme="minorBidi" w:hint="cs"/>
          <w:b/>
          <w:bCs/>
          <w:sz w:val="24"/>
          <w:szCs w:val="24"/>
          <w:rtl/>
        </w:rPr>
        <w:t xml:space="preserve"> בשיחה עם המלך. איך אני יכול לעצור עם המלך ולענות לך??" ניצח החסיד את השר ופייס אותו בדבריו, ושיחרר אותו השר לחופשי.. </w:t>
      </w:r>
    </w:p>
    <w:p w:rsidR="00D13506" w:rsidRDefault="00D13506" w:rsidP="00D13506">
      <w:pPr>
        <w:bidi/>
        <w:rPr>
          <w:rFonts w:asciiTheme="minorBidi" w:hAnsiTheme="minorBidi" w:hint="cs"/>
          <w:b/>
          <w:bCs/>
          <w:sz w:val="24"/>
          <w:szCs w:val="24"/>
          <w:rtl/>
        </w:rPr>
      </w:pPr>
      <w:r>
        <w:rPr>
          <w:rFonts w:asciiTheme="minorBidi" w:hAnsiTheme="minorBidi" w:hint="cs"/>
          <w:b/>
          <w:bCs/>
          <w:sz w:val="24"/>
          <w:szCs w:val="24"/>
          <w:rtl/>
        </w:rPr>
        <w:t xml:space="preserve">ומעשה במקום אחד שכל הכפר היה פוחד וזועק. מה היתה אותה צרה ובעיה שכולם היו מפחדים ממנה וצועקים? היה סוג של נחש </w:t>
      </w:r>
      <w:r>
        <w:rPr>
          <w:rFonts w:asciiTheme="minorBidi" w:hAnsiTheme="minorBidi"/>
          <w:b/>
          <w:bCs/>
          <w:sz w:val="24"/>
          <w:szCs w:val="24"/>
          <w:rtl/>
        </w:rPr>
        <w:t>–</w:t>
      </w:r>
      <w:r>
        <w:rPr>
          <w:rFonts w:asciiTheme="minorBidi" w:hAnsiTheme="minorBidi" w:hint="cs"/>
          <w:b/>
          <w:bCs/>
          <w:sz w:val="24"/>
          <w:szCs w:val="24"/>
          <w:rtl/>
        </w:rPr>
        <w:t xml:space="preserve"> ערוד, שהיה מזיק לבריות. אם אותו ערוד היה נושך את האדם אז מי שהיה מגיע ראשון למקור של מים, היה השני מת. כלומר, אם הערוד היה מגיע ראשון, אותו אדם שננשך היה מת, אך אם האדם היה מגיע ראשון אז הערוד היה מת. אבל הבעיה היתה, שאף אחד לא היה מהיר כמו הערוד. הערוד היה מהיר ביותר ואף אחד לא היה יכול להתחרות בו. בצער רב כולם פנו לרבי חנינא בן דוסא שיציל אותם. אמר להם רבי חנינא בן דוסא "הראו לי את מקומו של הערוד". הראו לו את החור שהערוד מתחבא בו, התקרב רבי חנינא בן דוסא לחור של הערוד והניח את העקב שלו בחור, על מנת שהערוד ינשך אותו. אותו רגע הערוד מיהר לקרבת מים, אך נעשה נס ונהיה לרבי חנינא בן דוסא מעין מים ומת הערוד הזה. לקח רבי חנינא בן דוסא את הערוד על כתפו כאשר הוא מת, והלך לבית המדרש לחכמים. אמר להם רבי חנינא "אין הערוד ממית, אלא החטא ממית." באותה שעה כולם אמרו "אוי לו לאדם שפגע בו הערוד. ואוי לערוד שפגע בו רבי חנינא בן דוסא.."</w:t>
      </w:r>
      <w:r w:rsidR="00020929">
        <w:rPr>
          <w:rFonts w:asciiTheme="minorBidi" w:hAnsiTheme="minorBidi" w:hint="cs"/>
          <w:b/>
          <w:bCs/>
          <w:sz w:val="24"/>
          <w:szCs w:val="24"/>
          <w:rtl/>
        </w:rPr>
        <w:t xml:space="preserve"> </w:t>
      </w:r>
    </w:p>
    <w:p w:rsidR="0011508B" w:rsidRPr="00D76BAE" w:rsidRDefault="00020929" w:rsidP="00020929">
      <w:pPr>
        <w:bidi/>
        <w:rPr>
          <w:b/>
          <w:bCs/>
          <w:sz w:val="24"/>
          <w:szCs w:val="24"/>
          <w:rtl/>
        </w:rPr>
      </w:pPr>
      <w:r>
        <w:rPr>
          <w:rFonts w:asciiTheme="minorBidi" w:hAnsiTheme="minorBidi" w:hint="cs"/>
          <w:b/>
          <w:bCs/>
          <w:sz w:val="24"/>
          <w:szCs w:val="24"/>
          <w:rtl/>
        </w:rPr>
        <w:t>ו</w:t>
      </w:r>
      <w:r w:rsidR="00CB64C2" w:rsidRPr="00CB64C2">
        <w:rPr>
          <w:rFonts w:asciiTheme="minorBidi" w:hAnsiTheme="minorBidi"/>
          <w:b/>
          <w:bCs/>
          <w:sz w:val="24"/>
          <w:szCs w:val="24"/>
          <w:rtl/>
        </w:rPr>
        <w:t>מסופר על שמש בית כנסת ששימש בקודש אך לא ידע קרוא וכתוב. לימים החליטו פרנסי העיר, כי יש ל</w:t>
      </w:r>
      <w:r>
        <w:rPr>
          <w:rFonts w:asciiTheme="minorBidi" w:hAnsiTheme="minorBidi"/>
          <w:b/>
          <w:bCs/>
          <w:sz w:val="24"/>
          <w:szCs w:val="24"/>
          <w:rtl/>
        </w:rPr>
        <w:t>הכין דוחות על פעילות בית הכנסת</w:t>
      </w:r>
      <w:r>
        <w:rPr>
          <w:rFonts w:asciiTheme="minorBidi" w:hAnsiTheme="minorBidi" w:hint="cs"/>
          <w:b/>
          <w:bCs/>
          <w:sz w:val="24"/>
          <w:szCs w:val="24"/>
          <w:rtl/>
        </w:rPr>
        <w:t xml:space="preserve">. </w:t>
      </w:r>
      <w:r w:rsidR="00CB64C2" w:rsidRPr="00CB64C2">
        <w:rPr>
          <w:rFonts w:asciiTheme="minorBidi" w:hAnsiTheme="minorBidi"/>
          <w:b/>
          <w:bCs/>
          <w:sz w:val="24"/>
          <w:szCs w:val="24"/>
          <w:rtl/>
        </w:rPr>
        <w:t>השמש שלא היה צעיר, ניסה ללמוד, אך הדבר לא עלה בידו</w:t>
      </w:r>
      <w:r>
        <w:rPr>
          <w:rFonts w:asciiTheme="minorBidi" w:hAnsiTheme="minorBidi"/>
          <w:b/>
          <w:bCs/>
          <w:sz w:val="24"/>
          <w:szCs w:val="24"/>
          <w:rtl/>
        </w:rPr>
        <w:t>, ובצער רב נאלץ לעזוב את תפקידו</w:t>
      </w:r>
      <w:r>
        <w:rPr>
          <w:rFonts w:asciiTheme="minorBidi" w:hAnsiTheme="minorBidi" w:hint="cs"/>
          <w:b/>
          <w:bCs/>
          <w:sz w:val="24"/>
          <w:szCs w:val="24"/>
          <w:rtl/>
        </w:rPr>
        <w:t xml:space="preserve"> עצוב וכאוב לב, על שפיטרו אותו.</w:t>
      </w:r>
      <w:r w:rsidR="00CB64C2" w:rsidRPr="00CB64C2">
        <w:rPr>
          <w:rFonts w:asciiTheme="minorBidi" w:hAnsiTheme="minorBidi"/>
          <w:b/>
          <w:bCs/>
          <w:sz w:val="24"/>
          <w:szCs w:val="24"/>
          <w:rtl/>
        </w:rPr>
        <w:t xml:space="preserve"> עברו ימים, והחליט לנסות את כוחו במסחר. הברכה שרתה במעשה ידיו, </w:t>
      </w:r>
      <w:r>
        <w:rPr>
          <w:rFonts w:asciiTheme="minorBidi" w:hAnsiTheme="minorBidi" w:hint="cs"/>
          <w:b/>
          <w:bCs/>
          <w:sz w:val="24"/>
          <w:szCs w:val="24"/>
          <w:rtl/>
        </w:rPr>
        <w:t xml:space="preserve">הלך </w:t>
      </w:r>
      <w:r w:rsidR="00CB64C2" w:rsidRPr="00CB64C2">
        <w:rPr>
          <w:rFonts w:asciiTheme="minorBidi" w:hAnsiTheme="minorBidi"/>
          <w:b/>
          <w:bCs/>
          <w:sz w:val="24"/>
          <w:szCs w:val="24"/>
          <w:rtl/>
        </w:rPr>
        <w:t xml:space="preserve">וגדל, </w:t>
      </w:r>
      <w:r>
        <w:rPr>
          <w:rFonts w:asciiTheme="minorBidi" w:hAnsiTheme="minorBidi" w:hint="cs"/>
          <w:b/>
          <w:bCs/>
          <w:sz w:val="24"/>
          <w:szCs w:val="24"/>
          <w:rtl/>
        </w:rPr>
        <w:t>עד שנהפך לגדול</w:t>
      </w:r>
      <w:r w:rsidR="00CB64C2" w:rsidRPr="00CB64C2">
        <w:rPr>
          <w:rFonts w:asciiTheme="minorBidi" w:hAnsiTheme="minorBidi"/>
          <w:b/>
          <w:bCs/>
          <w:sz w:val="24"/>
          <w:szCs w:val="24"/>
          <w:rtl/>
        </w:rPr>
        <w:t xml:space="preserve"> סוחרי העצים בסביבה</w:t>
      </w:r>
      <w:r w:rsidR="00CB64C2" w:rsidRPr="00CB64C2">
        <w:rPr>
          <w:rFonts w:asciiTheme="minorBidi" w:hAnsiTheme="minorBidi" w:hint="cs"/>
          <w:b/>
          <w:bCs/>
          <w:sz w:val="24"/>
          <w:szCs w:val="24"/>
          <w:rtl/>
        </w:rPr>
        <w:t>.</w:t>
      </w:r>
      <w:r w:rsidR="00CB64C2" w:rsidRPr="00CB64C2">
        <w:rPr>
          <w:rFonts w:asciiTheme="minorBidi" w:hAnsiTheme="minorBidi"/>
          <w:b/>
          <w:bCs/>
          <w:sz w:val="24"/>
          <w:szCs w:val="24"/>
          <w:rtl/>
        </w:rPr>
        <w:t xml:space="preserve"> יום אחד ישב לסגור עסקה גדולה עם שר האוצר של אחת המדינות, וכשחתמו על החוזה, חתם באצבעו. נדהם השר ושאל, איך יתכן? הרי כבודו הוא גדול סוחרי העצים, ואינך יודע קרוא וכתוב?? חייך הסוחר ואמר, אם הייתי יודע קרוא וכתוב, הייתי נשאר עד היום רק שמש בית הכנסת</w:t>
      </w:r>
      <w:r w:rsidR="00CB64C2" w:rsidRPr="00CB64C2">
        <w:rPr>
          <w:rFonts w:asciiTheme="minorBidi" w:hAnsiTheme="minorBidi" w:hint="cs"/>
          <w:b/>
          <w:bCs/>
          <w:sz w:val="24"/>
          <w:szCs w:val="24"/>
          <w:rtl/>
        </w:rPr>
        <w:t>...</w:t>
      </w:r>
      <w:r>
        <w:rPr>
          <w:rFonts w:asciiTheme="minorBidi" w:hAnsiTheme="minorBidi" w:hint="cs"/>
          <w:b/>
          <w:bCs/>
          <w:sz w:val="24"/>
          <w:szCs w:val="24"/>
          <w:rtl/>
        </w:rPr>
        <w:t xml:space="preserve"> רואים שכל מה שה' עושה לטובה הוא עושה...                                                                                   </w:t>
      </w:r>
      <w:bookmarkStart w:id="0" w:name="_GoBack"/>
      <w:bookmarkEnd w:id="0"/>
    </w:p>
    <w:sectPr w:rsidR="0011508B" w:rsidRPr="00D76BAE" w:rsidSect="006A6983">
      <w:headerReference w:type="default" r:id="rId9"/>
      <w:footerReference w:type="even" r:id="rId10"/>
      <w:footerReference w:type="default" r:id="rId11"/>
      <w:headerReference w:type="first" r:id="rId12"/>
      <w:footerReference w:type="first" r:id="rId13"/>
      <w:pgSz w:w="12240" w:h="15840"/>
      <w:pgMar w:top="1440" w:right="1800" w:bottom="1440" w:left="1800"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E78" w:rsidRDefault="00407E78" w:rsidP="002A7D06">
      <w:pPr>
        <w:spacing w:after="0" w:line="240" w:lineRule="auto"/>
      </w:pPr>
      <w:r>
        <w:separator/>
      </w:r>
    </w:p>
  </w:endnote>
  <w:endnote w:type="continuationSeparator" w:id="0">
    <w:p w:rsidR="00407E78" w:rsidRDefault="00407E78"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44" w:rsidRPr="00E65640" w:rsidRDefault="00554444" w:rsidP="00E65640">
    <w:pPr>
      <w:pStyle w:val="Footer"/>
      <w:jc w:val="center"/>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44" w:rsidRDefault="00554444" w:rsidP="0048049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44" w:rsidRPr="00A27522" w:rsidRDefault="00554444" w:rsidP="00A27522">
    <w:pPr>
      <w:pStyle w:val="Footer"/>
    </w:pPr>
  </w:p>
  <w:p w:rsidR="00554444" w:rsidRDefault="00554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E78" w:rsidRDefault="00407E78" w:rsidP="002A7D06">
      <w:pPr>
        <w:spacing w:after="0" w:line="240" w:lineRule="auto"/>
      </w:pPr>
      <w:r>
        <w:separator/>
      </w:r>
    </w:p>
  </w:footnote>
  <w:footnote w:type="continuationSeparator" w:id="0">
    <w:p w:rsidR="00407E78" w:rsidRDefault="00407E78"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44" w:rsidRDefault="00554444" w:rsidP="00102DBA">
    <w:pPr>
      <w:pStyle w:val="Header"/>
      <w:jc w:val="right"/>
      <w:rPr>
        <w:b/>
        <w:bCs/>
        <w:sz w:val="20"/>
        <w:szCs w:val="20"/>
      </w:rPr>
    </w:pPr>
    <w:r>
      <w:rPr>
        <w:b/>
        <w:bCs/>
        <w:sz w:val="20"/>
        <w:szCs w:val="20"/>
        <w:rtl/>
      </w:rPr>
      <w:ptab w:relativeTo="margin" w:alignment="right" w:leader="none"/>
    </w:r>
  </w:p>
  <w:p w:rsidR="00554444" w:rsidRPr="00480496" w:rsidRDefault="00554444"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44" w:rsidRPr="00102DBA" w:rsidRDefault="00554444" w:rsidP="00BA569D">
    <w:pPr>
      <w:pStyle w:val="Header"/>
      <w:jc w:val="right"/>
      <w:rPr>
        <w:b/>
        <w:bCs/>
      </w:rPr>
    </w:pPr>
    <w:r w:rsidRPr="00102DBA">
      <w:rPr>
        <w:rFonts w:hint="cs"/>
        <w:b/>
        <w:bCs/>
        <w:rtl/>
      </w:rPr>
      <w:t xml:space="preserve">בס"ד                                                                                </w:t>
    </w:r>
    <w:r>
      <w:rPr>
        <w:rFonts w:hint="cs"/>
        <w:b/>
        <w:bCs/>
        <w:rtl/>
      </w:rPr>
      <w:t xml:space="preserve">                         גיליון מס' </w:t>
    </w:r>
    <w:r w:rsidR="00BA569D">
      <w:rPr>
        <w:rFonts w:hint="cs"/>
        <w:b/>
        <w:bCs/>
        <w:rtl/>
      </w:rPr>
      <w:t>193</w:t>
    </w:r>
    <w:r>
      <w:rPr>
        <w:rFonts w:hint="cs"/>
        <w:b/>
        <w:bCs/>
        <w:rtl/>
      </w:rPr>
      <w:t xml:space="preserve"> </w:t>
    </w:r>
  </w:p>
  <w:p w:rsidR="00554444" w:rsidRPr="00E65640" w:rsidRDefault="00554444" w:rsidP="00A27522">
    <w:pPr>
      <w:pStyle w:val="Header"/>
      <w:jc w:val="center"/>
      <w:rPr>
        <w:b/>
        <w:bCs/>
        <w:sz w:val="20"/>
        <w:szCs w:val="20"/>
        <w:rtl/>
      </w:rPr>
    </w:pPr>
    <w:r w:rsidRPr="00E65640">
      <w:rPr>
        <w:b/>
        <w:bCs/>
        <w:sz w:val="20"/>
        <w:szCs w:val="20"/>
        <w:rtl/>
      </w:rPr>
      <w:t xml:space="preserve">אין לקרוא בזמן </w:t>
    </w:r>
    <w:r w:rsidRPr="00E65640">
      <w:rPr>
        <w:rFonts w:hint="cs"/>
        <w:b/>
        <w:bCs/>
        <w:sz w:val="20"/>
        <w:szCs w:val="20"/>
        <w:rtl/>
      </w:rPr>
      <w:t>ה</w:t>
    </w:r>
    <w:r w:rsidRPr="00E65640">
      <w:rPr>
        <w:b/>
        <w:bCs/>
        <w:sz w:val="20"/>
        <w:szCs w:val="20"/>
        <w:rtl/>
      </w:rPr>
      <w:t>תפילה ובזמן קריאת התורה</w:t>
    </w:r>
  </w:p>
  <w:p w:rsidR="00554444" w:rsidRDefault="00554444" w:rsidP="00560A8D">
    <w:pPr>
      <w:pStyle w:val="Header"/>
      <w:jc w:val="right"/>
      <w:rPr>
        <w:b/>
        <w:bCs/>
        <w:sz w:val="20"/>
        <w:szCs w:val="20"/>
        <w:rtl/>
      </w:rPr>
    </w:pPr>
    <w:r w:rsidRPr="00E65640">
      <w:rPr>
        <w:rFonts w:hint="cs"/>
        <w:b/>
        <w:bCs/>
        <w:sz w:val="20"/>
        <w:szCs w:val="20"/>
        <w:rtl/>
      </w:rPr>
      <w:t xml:space="preserve">העלון מוקדש </w:t>
    </w:r>
    <w:r>
      <w:rPr>
        <w:b/>
        <w:bCs/>
        <w:sz w:val="20"/>
        <w:szCs w:val="20"/>
        <w:rtl/>
      </w:rPr>
      <w:t>לעילוי נשמת : אורלי בת סעידה, חנה בת נוריה, גרשון בן רחמה</w:t>
    </w:r>
    <w:r w:rsidRPr="00E65640">
      <w:rPr>
        <w:b/>
        <w:bCs/>
        <w:sz w:val="20"/>
        <w:szCs w:val="20"/>
        <w:rtl/>
      </w:rPr>
      <w:t>, רחל שירה בת</w:t>
    </w:r>
    <w:r w:rsidRPr="00E65640">
      <w:rPr>
        <w:rFonts w:hint="cs"/>
        <w:b/>
        <w:bCs/>
        <w:sz w:val="20"/>
        <w:szCs w:val="20"/>
        <w:rtl/>
      </w:rPr>
      <w:t xml:space="preserve"> </w:t>
    </w:r>
    <w:r w:rsidRPr="00E65640">
      <w:rPr>
        <w:b/>
        <w:bCs/>
        <w:sz w:val="20"/>
        <w:szCs w:val="20"/>
        <w:rtl/>
      </w:rPr>
      <w:t xml:space="preserve"> </w:t>
    </w:r>
    <w:r w:rsidRPr="00E65640">
      <w:rPr>
        <w:rFonts w:hint="cs"/>
        <w:b/>
        <w:bCs/>
        <w:sz w:val="20"/>
        <w:szCs w:val="20"/>
        <w:rtl/>
      </w:rPr>
      <w:t>ת</w:t>
    </w:r>
    <w:r w:rsidRPr="00E65640">
      <w:rPr>
        <w:b/>
        <w:bCs/>
        <w:sz w:val="20"/>
        <w:szCs w:val="20"/>
        <w:rtl/>
      </w:rPr>
      <w:t>מו</w:t>
    </w:r>
    <w:r w:rsidRPr="00E65640">
      <w:rPr>
        <w:rFonts w:hint="cs"/>
        <w:b/>
        <w:bCs/>
        <w:sz w:val="20"/>
        <w:szCs w:val="20"/>
        <w:rtl/>
      </w:rPr>
      <w:t>,    מרגלית מלכה בת רובידה, אראלה בת ציביה</w:t>
    </w:r>
    <w:r>
      <w:rPr>
        <w:rFonts w:hint="cs"/>
        <w:b/>
        <w:bCs/>
        <w:sz w:val="20"/>
        <w:szCs w:val="20"/>
        <w:rtl/>
      </w:rPr>
      <w:t>, משה כהן בן רבקה, עזרא בן אסתר, עמית בן איריס,          אליהו בן רחל, מאיר בן אסתר</w:t>
    </w:r>
    <w:r w:rsidR="00560A8D">
      <w:rPr>
        <w:rFonts w:hint="cs"/>
        <w:b/>
        <w:bCs/>
        <w:sz w:val="20"/>
        <w:szCs w:val="20"/>
        <w:rtl/>
      </w:rPr>
      <w:t xml:space="preserve">.     </w:t>
    </w:r>
    <w:r>
      <w:rPr>
        <w:rFonts w:hint="cs"/>
        <w:b/>
        <w:bCs/>
        <w:sz w:val="20"/>
        <w:szCs w:val="20"/>
        <w:rtl/>
      </w:rPr>
      <w:t xml:space="preserve"> </w:t>
    </w:r>
  </w:p>
  <w:p w:rsidR="00554444" w:rsidRPr="00A93973" w:rsidRDefault="00554444" w:rsidP="00A93973">
    <w:pPr>
      <w:pStyle w:val="Header"/>
      <w:jc w:val="right"/>
      <w:rPr>
        <w:b/>
        <w:bCs/>
        <w:sz w:val="20"/>
        <w:szCs w:val="20"/>
      </w:rPr>
    </w:pPr>
    <w:r>
      <w:rPr>
        <w:rFonts w:hint="cs"/>
        <w:b/>
        <w:bCs/>
        <w:sz w:val="20"/>
        <w:szCs w:val="20"/>
        <w:rtl/>
      </w:rPr>
      <w:t xml:space="preserve">העלון מוקדש לרפואת כל חולי עם ישראל ובפרט להצלחת ורפואת הרב יאשיהו יוסף פינטו בן הרבנית זהרי </w:t>
    </w:r>
    <w:r w:rsidR="00560A8D">
      <w:rPr>
        <w:rFonts w:hint="cs"/>
        <w:b/>
        <w:bCs/>
        <w:sz w:val="20"/>
        <w:szCs w:val="20"/>
        <w:rtl/>
      </w:rPr>
      <w:t xml:space="preserve">    ולהצלחה ולזיווג עדן בת אודליה</w:t>
    </w:r>
    <w:r w:rsidRPr="00E65640">
      <w:rPr>
        <w:rFonts w:hint="cs"/>
        <w:b/>
        <w:bCs/>
        <w:sz w:val="20"/>
        <w:szCs w:val="20"/>
        <w:rtl/>
      </w:rPr>
      <w:t xml:space="preserve"> </w:t>
    </w:r>
  </w:p>
  <w:p w:rsidR="00554444" w:rsidRPr="00E65640" w:rsidRDefault="00554444" w:rsidP="00E65640">
    <w:pPr>
      <w:pStyle w:val="Header"/>
      <w:jc w:val="center"/>
      <w:rPr>
        <w:b/>
        <w:bCs/>
        <w:rtl/>
      </w:rPr>
    </w:pPr>
  </w:p>
  <w:p w:rsidR="00554444" w:rsidRPr="00E65640" w:rsidRDefault="00554444" w:rsidP="00E65640">
    <w:pPr>
      <w:pStyle w:val="Header"/>
      <w:jc w:val="center"/>
      <w:rPr>
        <w:b/>
        <w:bCs/>
        <w:rtl/>
      </w:rPr>
    </w:pPr>
    <w:r w:rsidRPr="006F2F54">
      <w:rPr>
        <w:b/>
        <w:bCs/>
      </w:rPr>
      <w:t>Danielbar158@gmail.com</w:t>
    </w:r>
    <w:r w:rsidRPr="00E65640">
      <w:rPr>
        <w:b/>
        <w:bCs/>
      </w:rPr>
      <w:tab/>
    </w:r>
    <w:r>
      <w:rPr>
        <w:rFonts w:hint="cs"/>
        <w:b/>
        <w:bCs/>
        <w:rtl/>
      </w:rPr>
      <w:t>ל</w:t>
    </w:r>
    <w:r w:rsidRPr="00E65640">
      <w:rPr>
        <w:rFonts w:hint="cs"/>
        <w:b/>
        <w:bCs/>
        <w:rtl/>
      </w:rPr>
      <w:t xml:space="preserve">קבלת העלון במייל נא </w:t>
    </w:r>
    <w:proofErr w:type="gramStart"/>
    <w:r w:rsidRPr="00E65640">
      <w:rPr>
        <w:rFonts w:hint="cs"/>
        <w:b/>
        <w:bCs/>
        <w:rtl/>
      </w:rPr>
      <w:t>לפנות :</w:t>
    </w:r>
    <w:proofErr w:type="gramEnd"/>
  </w:p>
  <w:p w:rsidR="00554444" w:rsidRDefault="00554444" w:rsidP="00A2752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C07F22"/>
    <w:multiLevelType w:val="hybridMultilevel"/>
    <w:tmpl w:val="47B4417E"/>
    <w:lvl w:ilvl="0" w:tplc="D72078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0AD1"/>
    <w:rsid w:val="0000116D"/>
    <w:rsid w:val="00003E4E"/>
    <w:rsid w:val="000045F3"/>
    <w:rsid w:val="00006B46"/>
    <w:rsid w:val="00006C41"/>
    <w:rsid w:val="0001078B"/>
    <w:rsid w:val="0001285F"/>
    <w:rsid w:val="00015292"/>
    <w:rsid w:val="00015CA5"/>
    <w:rsid w:val="00020929"/>
    <w:rsid w:val="00023705"/>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F55"/>
    <w:rsid w:val="000553C3"/>
    <w:rsid w:val="0006320B"/>
    <w:rsid w:val="00071E20"/>
    <w:rsid w:val="00072313"/>
    <w:rsid w:val="00073BDD"/>
    <w:rsid w:val="00075798"/>
    <w:rsid w:val="00081249"/>
    <w:rsid w:val="00082EA6"/>
    <w:rsid w:val="0008317A"/>
    <w:rsid w:val="000834CD"/>
    <w:rsid w:val="00083C94"/>
    <w:rsid w:val="000863A6"/>
    <w:rsid w:val="00086F52"/>
    <w:rsid w:val="0009321E"/>
    <w:rsid w:val="0009394A"/>
    <w:rsid w:val="00093B29"/>
    <w:rsid w:val="00095952"/>
    <w:rsid w:val="000A373B"/>
    <w:rsid w:val="000B1417"/>
    <w:rsid w:val="000B23DE"/>
    <w:rsid w:val="000C2FFD"/>
    <w:rsid w:val="000C7BE2"/>
    <w:rsid w:val="000D1A58"/>
    <w:rsid w:val="000D56F7"/>
    <w:rsid w:val="000D6FCF"/>
    <w:rsid w:val="000E1634"/>
    <w:rsid w:val="000E2691"/>
    <w:rsid w:val="000E36AD"/>
    <w:rsid w:val="000E3EBD"/>
    <w:rsid w:val="000E5AC7"/>
    <w:rsid w:val="000E662B"/>
    <w:rsid w:val="000E7179"/>
    <w:rsid w:val="000E7C53"/>
    <w:rsid w:val="000F0FB3"/>
    <w:rsid w:val="000F25CF"/>
    <w:rsid w:val="000F4024"/>
    <w:rsid w:val="000F6135"/>
    <w:rsid w:val="000F6187"/>
    <w:rsid w:val="000F75F8"/>
    <w:rsid w:val="00102DBA"/>
    <w:rsid w:val="001037A7"/>
    <w:rsid w:val="00105266"/>
    <w:rsid w:val="00105B80"/>
    <w:rsid w:val="00105D51"/>
    <w:rsid w:val="00106C39"/>
    <w:rsid w:val="00107FBC"/>
    <w:rsid w:val="001100A8"/>
    <w:rsid w:val="00111A49"/>
    <w:rsid w:val="001122AB"/>
    <w:rsid w:val="00113D5F"/>
    <w:rsid w:val="0011508B"/>
    <w:rsid w:val="00120F3B"/>
    <w:rsid w:val="0012166B"/>
    <w:rsid w:val="00123428"/>
    <w:rsid w:val="00125712"/>
    <w:rsid w:val="00125FE8"/>
    <w:rsid w:val="00126207"/>
    <w:rsid w:val="00126248"/>
    <w:rsid w:val="00126419"/>
    <w:rsid w:val="001310C9"/>
    <w:rsid w:val="00131616"/>
    <w:rsid w:val="00131B56"/>
    <w:rsid w:val="001322C3"/>
    <w:rsid w:val="001337D9"/>
    <w:rsid w:val="00133C32"/>
    <w:rsid w:val="00134F2C"/>
    <w:rsid w:val="0013575D"/>
    <w:rsid w:val="0013665A"/>
    <w:rsid w:val="00136DEC"/>
    <w:rsid w:val="00137A79"/>
    <w:rsid w:val="001408BF"/>
    <w:rsid w:val="001409C3"/>
    <w:rsid w:val="00142464"/>
    <w:rsid w:val="001435EE"/>
    <w:rsid w:val="00145E0A"/>
    <w:rsid w:val="0015143E"/>
    <w:rsid w:val="00151D88"/>
    <w:rsid w:val="00153427"/>
    <w:rsid w:val="00155969"/>
    <w:rsid w:val="00155CA3"/>
    <w:rsid w:val="0015695D"/>
    <w:rsid w:val="00156C7D"/>
    <w:rsid w:val="00161AB2"/>
    <w:rsid w:val="001641B6"/>
    <w:rsid w:val="00164BCC"/>
    <w:rsid w:val="00166CD5"/>
    <w:rsid w:val="00170806"/>
    <w:rsid w:val="00170A58"/>
    <w:rsid w:val="00172BE2"/>
    <w:rsid w:val="00174BAB"/>
    <w:rsid w:val="00176939"/>
    <w:rsid w:val="00177097"/>
    <w:rsid w:val="0018014B"/>
    <w:rsid w:val="0018452E"/>
    <w:rsid w:val="00184EF4"/>
    <w:rsid w:val="00186F67"/>
    <w:rsid w:val="001A1B8C"/>
    <w:rsid w:val="001A2F82"/>
    <w:rsid w:val="001B0F7A"/>
    <w:rsid w:val="001B2D0C"/>
    <w:rsid w:val="001B3680"/>
    <w:rsid w:val="001B532C"/>
    <w:rsid w:val="001C2577"/>
    <w:rsid w:val="001C3AF4"/>
    <w:rsid w:val="001C7953"/>
    <w:rsid w:val="001C7B4C"/>
    <w:rsid w:val="001C7BA1"/>
    <w:rsid w:val="001D40EB"/>
    <w:rsid w:val="001D4711"/>
    <w:rsid w:val="001D6644"/>
    <w:rsid w:val="001E21B2"/>
    <w:rsid w:val="001E278D"/>
    <w:rsid w:val="001E29B5"/>
    <w:rsid w:val="001E343C"/>
    <w:rsid w:val="001E655D"/>
    <w:rsid w:val="001E7600"/>
    <w:rsid w:val="001F06A6"/>
    <w:rsid w:val="001F1B18"/>
    <w:rsid w:val="001F4377"/>
    <w:rsid w:val="001F7FA0"/>
    <w:rsid w:val="002002A4"/>
    <w:rsid w:val="002023CA"/>
    <w:rsid w:val="0020554C"/>
    <w:rsid w:val="00210D37"/>
    <w:rsid w:val="002169AE"/>
    <w:rsid w:val="0021790B"/>
    <w:rsid w:val="0021791F"/>
    <w:rsid w:val="00220104"/>
    <w:rsid w:val="00220F21"/>
    <w:rsid w:val="002222B9"/>
    <w:rsid w:val="00224643"/>
    <w:rsid w:val="002247C3"/>
    <w:rsid w:val="00230B72"/>
    <w:rsid w:val="002321AF"/>
    <w:rsid w:val="00233005"/>
    <w:rsid w:val="002337A6"/>
    <w:rsid w:val="0023785F"/>
    <w:rsid w:val="00240ACE"/>
    <w:rsid w:val="00245C10"/>
    <w:rsid w:val="002466EC"/>
    <w:rsid w:val="002527DF"/>
    <w:rsid w:val="00255C3A"/>
    <w:rsid w:val="002561BC"/>
    <w:rsid w:val="00260C02"/>
    <w:rsid w:val="002610E8"/>
    <w:rsid w:val="00261EC1"/>
    <w:rsid w:val="0026256C"/>
    <w:rsid w:val="002679E0"/>
    <w:rsid w:val="0027466A"/>
    <w:rsid w:val="00280151"/>
    <w:rsid w:val="00281118"/>
    <w:rsid w:val="002816CE"/>
    <w:rsid w:val="00281ADF"/>
    <w:rsid w:val="00283313"/>
    <w:rsid w:val="00286D28"/>
    <w:rsid w:val="002871A7"/>
    <w:rsid w:val="00290F2C"/>
    <w:rsid w:val="002930B1"/>
    <w:rsid w:val="00294571"/>
    <w:rsid w:val="002A5588"/>
    <w:rsid w:val="002A71B3"/>
    <w:rsid w:val="002A75D8"/>
    <w:rsid w:val="002A7D06"/>
    <w:rsid w:val="002B2F82"/>
    <w:rsid w:val="002B308D"/>
    <w:rsid w:val="002B32E1"/>
    <w:rsid w:val="002B5759"/>
    <w:rsid w:val="002B6E23"/>
    <w:rsid w:val="002C052D"/>
    <w:rsid w:val="002C4162"/>
    <w:rsid w:val="002C5115"/>
    <w:rsid w:val="002C59CC"/>
    <w:rsid w:val="002C73C7"/>
    <w:rsid w:val="002C7A3C"/>
    <w:rsid w:val="002D13EA"/>
    <w:rsid w:val="002D2D85"/>
    <w:rsid w:val="002D3430"/>
    <w:rsid w:val="002D40AF"/>
    <w:rsid w:val="002D484A"/>
    <w:rsid w:val="002D58AB"/>
    <w:rsid w:val="002D6C2E"/>
    <w:rsid w:val="002E1041"/>
    <w:rsid w:val="002E1DD1"/>
    <w:rsid w:val="002E339E"/>
    <w:rsid w:val="002E3CB2"/>
    <w:rsid w:val="002E62A7"/>
    <w:rsid w:val="002E7922"/>
    <w:rsid w:val="002F1B09"/>
    <w:rsid w:val="002F2EBD"/>
    <w:rsid w:val="002F4F70"/>
    <w:rsid w:val="002F6309"/>
    <w:rsid w:val="002F74B6"/>
    <w:rsid w:val="002F7E5E"/>
    <w:rsid w:val="0030262B"/>
    <w:rsid w:val="00305577"/>
    <w:rsid w:val="00307009"/>
    <w:rsid w:val="00310E19"/>
    <w:rsid w:val="0031413A"/>
    <w:rsid w:val="0031451F"/>
    <w:rsid w:val="003146B3"/>
    <w:rsid w:val="00320F96"/>
    <w:rsid w:val="00322482"/>
    <w:rsid w:val="0032707D"/>
    <w:rsid w:val="00327EA9"/>
    <w:rsid w:val="00332907"/>
    <w:rsid w:val="0033345E"/>
    <w:rsid w:val="00333DF8"/>
    <w:rsid w:val="003346D8"/>
    <w:rsid w:val="00335E33"/>
    <w:rsid w:val="00343194"/>
    <w:rsid w:val="003437C6"/>
    <w:rsid w:val="00343BC1"/>
    <w:rsid w:val="003450BE"/>
    <w:rsid w:val="00345803"/>
    <w:rsid w:val="00351579"/>
    <w:rsid w:val="00360EA1"/>
    <w:rsid w:val="0036355D"/>
    <w:rsid w:val="00371DEB"/>
    <w:rsid w:val="00375995"/>
    <w:rsid w:val="003812B7"/>
    <w:rsid w:val="0038214F"/>
    <w:rsid w:val="00382C14"/>
    <w:rsid w:val="003840AA"/>
    <w:rsid w:val="00386081"/>
    <w:rsid w:val="00393F83"/>
    <w:rsid w:val="00394274"/>
    <w:rsid w:val="00397554"/>
    <w:rsid w:val="00397B02"/>
    <w:rsid w:val="003A0B9F"/>
    <w:rsid w:val="003A0CB5"/>
    <w:rsid w:val="003A1E96"/>
    <w:rsid w:val="003A2AB4"/>
    <w:rsid w:val="003A45A8"/>
    <w:rsid w:val="003B1B72"/>
    <w:rsid w:val="003B4C04"/>
    <w:rsid w:val="003B7186"/>
    <w:rsid w:val="003C0F38"/>
    <w:rsid w:val="003C2DE8"/>
    <w:rsid w:val="003C332B"/>
    <w:rsid w:val="003C4265"/>
    <w:rsid w:val="003C52CD"/>
    <w:rsid w:val="003C661C"/>
    <w:rsid w:val="003C79F2"/>
    <w:rsid w:val="003E0B6D"/>
    <w:rsid w:val="003E2623"/>
    <w:rsid w:val="003E3DB2"/>
    <w:rsid w:val="003E6C92"/>
    <w:rsid w:val="003E73D6"/>
    <w:rsid w:val="003F2816"/>
    <w:rsid w:val="003F44B8"/>
    <w:rsid w:val="003F690E"/>
    <w:rsid w:val="003F73A9"/>
    <w:rsid w:val="00400002"/>
    <w:rsid w:val="00400A2A"/>
    <w:rsid w:val="0040165B"/>
    <w:rsid w:val="004041A0"/>
    <w:rsid w:val="00404526"/>
    <w:rsid w:val="004062EC"/>
    <w:rsid w:val="00406EB2"/>
    <w:rsid w:val="00407E78"/>
    <w:rsid w:val="0041043A"/>
    <w:rsid w:val="00411502"/>
    <w:rsid w:val="00411670"/>
    <w:rsid w:val="0041207A"/>
    <w:rsid w:val="00412647"/>
    <w:rsid w:val="00417AAB"/>
    <w:rsid w:val="00417E06"/>
    <w:rsid w:val="00421A2E"/>
    <w:rsid w:val="00421A51"/>
    <w:rsid w:val="004220A8"/>
    <w:rsid w:val="004251DF"/>
    <w:rsid w:val="004264B8"/>
    <w:rsid w:val="004307F0"/>
    <w:rsid w:val="00432DEA"/>
    <w:rsid w:val="0043456A"/>
    <w:rsid w:val="004353C5"/>
    <w:rsid w:val="0043542D"/>
    <w:rsid w:val="0043745E"/>
    <w:rsid w:val="004404B5"/>
    <w:rsid w:val="004441E9"/>
    <w:rsid w:val="00444D56"/>
    <w:rsid w:val="0044529E"/>
    <w:rsid w:val="00447C5E"/>
    <w:rsid w:val="00452291"/>
    <w:rsid w:val="00453134"/>
    <w:rsid w:val="004543F5"/>
    <w:rsid w:val="00454F5A"/>
    <w:rsid w:val="00456491"/>
    <w:rsid w:val="00456D61"/>
    <w:rsid w:val="00457D88"/>
    <w:rsid w:val="00457EC1"/>
    <w:rsid w:val="00460072"/>
    <w:rsid w:val="004606F2"/>
    <w:rsid w:val="004634D1"/>
    <w:rsid w:val="0046466E"/>
    <w:rsid w:val="00464ED3"/>
    <w:rsid w:val="00466A27"/>
    <w:rsid w:val="00467344"/>
    <w:rsid w:val="00472B33"/>
    <w:rsid w:val="0047508F"/>
    <w:rsid w:val="004759A9"/>
    <w:rsid w:val="0047716C"/>
    <w:rsid w:val="0047757A"/>
    <w:rsid w:val="00480496"/>
    <w:rsid w:val="00482289"/>
    <w:rsid w:val="004822C5"/>
    <w:rsid w:val="00483217"/>
    <w:rsid w:val="00483A34"/>
    <w:rsid w:val="00485196"/>
    <w:rsid w:val="00492622"/>
    <w:rsid w:val="0049595A"/>
    <w:rsid w:val="00496754"/>
    <w:rsid w:val="004975AC"/>
    <w:rsid w:val="0049782F"/>
    <w:rsid w:val="00497CD5"/>
    <w:rsid w:val="004A04F6"/>
    <w:rsid w:val="004A0A64"/>
    <w:rsid w:val="004A16C3"/>
    <w:rsid w:val="004A1EB3"/>
    <w:rsid w:val="004A26B8"/>
    <w:rsid w:val="004A6D78"/>
    <w:rsid w:val="004A798B"/>
    <w:rsid w:val="004B09FE"/>
    <w:rsid w:val="004B1B8B"/>
    <w:rsid w:val="004B21F4"/>
    <w:rsid w:val="004B3032"/>
    <w:rsid w:val="004B3A9D"/>
    <w:rsid w:val="004B3C10"/>
    <w:rsid w:val="004B4B6E"/>
    <w:rsid w:val="004C0968"/>
    <w:rsid w:val="004D23C1"/>
    <w:rsid w:val="004D53FF"/>
    <w:rsid w:val="004D5583"/>
    <w:rsid w:val="004E12C9"/>
    <w:rsid w:val="004E2E5C"/>
    <w:rsid w:val="004E4736"/>
    <w:rsid w:val="004E4BED"/>
    <w:rsid w:val="004E556D"/>
    <w:rsid w:val="004E6198"/>
    <w:rsid w:val="004E6900"/>
    <w:rsid w:val="004E6907"/>
    <w:rsid w:val="004E7350"/>
    <w:rsid w:val="004F2779"/>
    <w:rsid w:val="004F7924"/>
    <w:rsid w:val="005019E7"/>
    <w:rsid w:val="00504149"/>
    <w:rsid w:val="0051288D"/>
    <w:rsid w:val="00515731"/>
    <w:rsid w:val="005201A9"/>
    <w:rsid w:val="00520AA3"/>
    <w:rsid w:val="00520AE2"/>
    <w:rsid w:val="00522673"/>
    <w:rsid w:val="005264FF"/>
    <w:rsid w:val="00533A71"/>
    <w:rsid w:val="00533FB6"/>
    <w:rsid w:val="00537265"/>
    <w:rsid w:val="00540F5B"/>
    <w:rsid w:val="0054288F"/>
    <w:rsid w:val="00542AFC"/>
    <w:rsid w:val="005455CE"/>
    <w:rsid w:val="005472BE"/>
    <w:rsid w:val="00550CB0"/>
    <w:rsid w:val="00552240"/>
    <w:rsid w:val="00553B2E"/>
    <w:rsid w:val="00554444"/>
    <w:rsid w:val="00560426"/>
    <w:rsid w:val="00560A8D"/>
    <w:rsid w:val="005624D1"/>
    <w:rsid w:val="005630D5"/>
    <w:rsid w:val="005648AA"/>
    <w:rsid w:val="00564DDC"/>
    <w:rsid w:val="00567A83"/>
    <w:rsid w:val="0057369B"/>
    <w:rsid w:val="005765C7"/>
    <w:rsid w:val="005766FF"/>
    <w:rsid w:val="00576980"/>
    <w:rsid w:val="00577059"/>
    <w:rsid w:val="005811AE"/>
    <w:rsid w:val="005919F1"/>
    <w:rsid w:val="00592D31"/>
    <w:rsid w:val="00592F4C"/>
    <w:rsid w:val="005944CD"/>
    <w:rsid w:val="005963B1"/>
    <w:rsid w:val="005A02B3"/>
    <w:rsid w:val="005A0BD9"/>
    <w:rsid w:val="005A1D62"/>
    <w:rsid w:val="005A3510"/>
    <w:rsid w:val="005A3602"/>
    <w:rsid w:val="005A54D8"/>
    <w:rsid w:val="005A746A"/>
    <w:rsid w:val="005B037B"/>
    <w:rsid w:val="005B0676"/>
    <w:rsid w:val="005B0D86"/>
    <w:rsid w:val="005B455A"/>
    <w:rsid w:val="005B70E9"/>
    <w:rsid w:val="005C05F3"/>
    <w:rsid w:val="005C16FA"/>
    <w:rsid w:val="005C2638"/>
    <w:rsid w:val="005C4F42"/>
    <w:rsid w:val="005C6918"/>
    <w:rsid w:val="005C70D5"/>
    <w:rsid w:val="005C769A"/>
    <w:rsid w:val="005D0C45"/>
    <w:rsid w:val="005D248B"/>
    <w:rsid w:val="005D3633"/>
    <w:rsid w:val="005D588E"/>
    <w:rsid w:val="005E1F32"/>
    <w:rsid w:val="005E2A97"/>
    <w:rsid w:val="005E7C2C"/>
    <w:rsid w:val="005F2BDC"/>
    <w:rsid w:val="005F60BD"/>
    <w:rsid w:val="005F6B95"/>
    <w:rsid w:val="00603442"/>
    <w:rsid w:val="006034EA"/>
    <w:rsid w:val="00606BD3"/>
    <w:rsid w:val="006135A7"/>
    <w:rsid w:val="006152D9"/>
    <w:rsid w:val="0061680F"/>
    <w:rsid w:val="006208D8"/>
    <w:rsid w:val="00623D08"/>
    <w:rsid w:val="0062409E"/>
    <w:rsid w:val="00625D10"/>
    <w:rsid w:val="0062602E"/>
    <w:rsid w:val="00627382"/>
    <w:rsid w:val="00627698"/>
    <w:rsid w:val="00631C70"/>
    <w:rsid w:val="0063463E"/>
    <w:rsid w:val="00636892"/>
    <w:rsid w:val="0064483C"/>
    <w:rsid w:val="0064551C"/>
    <w:rsid w:val="00651C9E"/>
    <w:rsid w:val="00652B14"/>
    <w:rsid w:val="0065584C"/>
    <w:rsid w:val="00657342"/>
    <w:rsid w:val="00657E09"/>
    <w:rsid w:val="0066075A"/>
    <w:rsid w:val="0066352F"/>
    <w:rsid w:val="006648F3"/>
    <w:rsid w:val="006700C7"/>
    <w:rsid w:val="00670E9D"/>
    <w:rsid w:val="00670FEB"/>
    <w:rsid w:val="00672091"/>
    <w:rsid w:val="00672638"/>
    <w:rsid w:val="0067526F"/>
    <w:rsid w:val="00675770"/>
    <w:rsid w:val="00677ED2"/>
    <w:rsid w:val="0068145F"/>
    <w:rsid w:val="006857F2"/>
    <w:rsid w:val="00686F14"/>
    <w:rsid w:val="006916E6"/>
    <w:rsid w:val="006923A7"/>
    <w:rsid w:val="006966F5"/>
    <w:rsid w:val="00696A2E"/>
    <w:rsid w:val="006A000F"/>
    <w:rsid w:val="006A0800"/>
    <w:rsid w:val="006A1DC2"/>
    <w:rsid w:val="006A4B18"/>
    <w:rsid w:val="006A6983"/>
    <w:rsid w:val="006A7E65"/>
    <w:rsid w:val="006B375F"/>
    <w:rsid w:val="006B49F1"/>
    <w:rsid w:val="006B6FA3"/>
    <w:rsid w:val="006C0EE6"/>
    <w:rsid w:val="006C1E13"/>
    <w:rsid w:val="006D4DAF"/>
    <w:rsid w:val="006E12ED"/>
    <w:rsid w:val="006E38F5"/>
    <w:rsid w:val="006E703C"/>
    <w:rsid w:val="006E7A69"/>
    <w:rsid w:val="006F0888"/>
    <w:rsid w:val="006F2F54"/>
    <w:rsid w:val="006F7559"/>
    <w:rsid w:val="00702F35"/>
    <w:rsid w:val="00706692"/>
    <w:rsid w:val="00706A6D"/>
    <w:rsid w:val="00713461"/>
    <w:rsid w:val="00722EF7"/>
    <w:rsid w:val="00727038"/>
    <w:rsid w:val="00727D82"/>
    <w:rsid w:val="00727D98"/>
    <w:rsid w:val="0073092E"/>
    <w:rsid w:val="007319B3"/>
    <w:rsid w:val="00733881"/>
    <w:rsid w:val="00733CB8"/>
    <w:rsid w:val="0073516C"/>
    <w:rsid w:val="0073794B"/>
    <w:rsid w:val="007408F8"/>
    <w:rsid w:val="00742E88"/>
    <w:rsid w:val="00744F95"/>
    <w:rsid w:val="0074571C"/>
    <w:rsid w:val="00745942"/>
    <w:rsid w:val="00750524"/>
    <w:rsid w:val="00752125"/>
    <w:rsid w:val="00752618"/>
    <w:rsid w:val="00752DB7"/>
    <w:rsid w:val="0075534B"/>
    <w:rsid w:val="00755388"/>
    <w:rsid w:val="007562B8"/>
    <w:rsid w:val="007637FA"/>
    <w:rsid w:val="00764DCD"/>
    <w:rsid w:val="007657AD"/>
    <w:rsid w:val="00765DA4"/>
    <w:rsid w:val="00767AB1"/>
    <w:rsid w:val="00770281"/>
    <w:rsid w:val="00770E97"/>
    <w:rsid w:val="0077137F"/>
    <w:rsid w:val="0077200F"/>
    <w:rsid w:val="007746FC"/>
    <w:rsid w:val="007751DD"/>
    <w:rsid w:val="007768CD"/>
    <w:rsid w:val="0077709E"/>
    <w:rsid w:val="00777309"/>
    <w:rsid w:val="00777612"/>
    <w:rsid w:val="00780B57"/>
    <w:rsid w:val="007832E5"/>
    <w:rsid w:val="00784D73"/>
    <w:rsid w:val="00785F16"/>
    <w:rsid w:val="0078645D"/>
    <w:rsid w:val="0078762D"/>
    <w:rsid w:val="00794191"/>
    <w:rsid w:val="00794218"/>
    <w:rsid w:val="00794471"/>
    <w:rsid w:val="00797068"/>
    <w:rsid w:val="007974DF"/>
    <w:rsid w:val="007A06E2"/>
    <w:rsid w:val="007A06EA"/>
    <w:rsid w:val="007A0A1A"/>
    <w:rsid w:val="007A5304"/>
    <w:rsid w:val="007A6A1F"/>
    <w:rsid w:val="007A7AE9"/>
    <w:rsid w:val="007B036A"/>
    <w:rsid w:val="007B0BBA"/>
    <w:rsid w:val="007B2CC3"/>
    <w:rsid w:val="007B4A4E"/>
    <w:rsid w:val="007B5F57"/>
    <w:rsid w:val="007B74B7"/>
    <w:rsid w:val="007B76C5"/>
    <w:rsid w:val="007C10A3"/>
    <w:rsid w:val="007C24A8"/>
    <w:rsid w:val="007D51AF"/>
    <w:rsid w:val="007D7687"/>
    <w:rsid w:val="007E135C"/>
    <w:rsid w:val="007E193E"/>
    <w:rsid w:val="007E6F67"/>
    <w:rsid w:val="007E766F"/>
    <w:rsid w:val="007F2168"/>
    <w:rsid w:val="007F530D"/>
    <w:rsid w:val="0080218B"/>
    <w:rsid w:val="00802925"/>
    <w:rsid w:val="00802AE5"/>
    <w:rsid w:val="00802CC7"/>
    <w:rsid w:val="008131F2"/>
    <w:rsid w:val="00813D15"/>
    <w:rsid w:val="00817248"/>
    <w:rsid w:val="00820390"/>
    <w:rsid w:val="0082164E"/>
    <w:rsid w:val="00821BCD"/>
    <w:rsid w:val="008312F1"/>
    <w:rsid w:val="00831607"/>
    <w:rsid w:val="008338FA"/>
    <w:rsid w:val="00834882"/>
    <w:rsid w:val="00836AA0"/>
    <w:rsid w:val="008374C3"/>
    <w:rsid w:val="00841D60"/>
    <w:rsid w:val="00845A33"/>
    <w:rsid w:val="00847248"/>
    <w:rsid w:val="00850CB1"/>
    <w:rsid w:val="00851AA5"/>
    <w:rsid w:val="00852866"/>
    <w:rsid w:val="00852FDE"/>
    <w:rsid w:val="00854764"/>
    <w:rsid w:val="00857A31"/>
    <w:rsid w:val="00860B8C"/>
    <w:rsid w:val="0086201D"/>
    <w:rsid w:val="00866126"/>
    <w:rsid w:val="00870B37"/>
    <w:rsid w:val="00871F56"/>
    <w:rsid w:val="008721D1"/>
    <w:rsid w:val="0087334A"/>
    <w:rsid w:val="00873F8A"/>
    <w:rsid w:val="008744BF"/>
    <w:rsid w:val="0088034A"/>
    <w:rsid w:val="008817BD"/>
    <w:rsid w:val="00883593"/>
    <w:rsid w:val="0088395B"/>
    <w:rsid w:val="00885254"/>
    <w:rsid w:val="008862CA"/>
    <w:rsid w:val="00886EAF"/>
    <w:rsid w:val="00887D5B"/>
    <w:rsid w:val="0089096A"/>
    <w:rsid w:val="00896D72"/>
    <w:rsid w:val="008A46D6"/>
    <w:rsid w:val="008A5FEC"/>
    <w:rsid w:val="008A6CF7"/>
    <w:rsid w:val="008B03D4"/>
    <w:rsid w:val="008B0507"/>
    <w:rsid w:val="008B132B"/>
    <w:rsid w:val="008B392A"/>
    <w:rsid w:val="008C11E6"/>
    <w:rsid w:val="008C77F6"/>
    <w:rsid w:val="008C78B2"/>
    <w:rsid w:val="008D1361"/>
    <w:rsid w:val="008D13B3"/>
    <w:rsid w:val="008D5772"/>
    <w:rsid w:val="008D62F8"/>
    <w:rsid w:val="008E1FFD"/>
    <w:rsid w:val="008E22AF"/>
    <w:rsid w:val="008E303E"/>
    <w:rsid w:val="008E5206"/>
    <w:rsid w:val="008E5CE4"/>
    <w:rsid w:val="008E68C6"/>
    <w:rsid w:val="008E794B"/>
    <w:rsid w:val="008F05AF"/>
    <w:rsid w:val="008F1B57"/>
    <w:rsid w:val="008F2A29"/>
    <w:rsid w:val="008F31DD"/>
    <w:rsid w:val="008F38BC"/>
    <w:rsid w:val="008F3CA5"/>
    <w:rsid w:val="008F450A"/>
    <w:rsid w:val="008F6E66"/>
    <w:rsid w:val="008F768D"/>
    <w:rsid w:val="0090323E"/>
    <w:rsid w:val="0090346B"/>
    <w:rsid w:val="00904F26"/>
    <w:rsid w:val="009052DD"/>
    <w:rsid w:val="00907364"/>
    <w:rsid w:val="00907A1E"/>
    <w:rsid w:val="00907A22"/>
    <w:rsid w:val="00907EF7"/>
    <w:rsid w:val="0091320C"/>
    <w:rsid w:val="00916312"/>
    <w:rsid w:val="00916EEE"/>
    <w:rsid w:val="009175BE"/>
    <w:rsid w:val="00920E26"/>
    <w:rsid w:val="00920E33"/>
    <w:rsid w:val="00921858"/>
    <w:rsid w:val="009230F0"/>
    <w:rsid w:val="0092345F"/>
    <w:rsid w:val="00923CFE"/>
    <w:rsid w:val="00923F65"/>
    <w:rsid w:val="00924FB9"/>
    <w:rsid w:val="00927ADF"/>
    <w:rsid w:val="00931A62"/>
    <w:rsid w:val="00936B90"/>
    <w:rsid w:val="00941A0B"/>
    <w:rsid w:val="009426AC"/>
    <w:rsid w:val="00943342"/>
    <w:rsid w:val="009438E9"/>
    <w:rsid w:val="00945721"/>
    <w:rsid w:val="00945E60"/>
    <w:rsid w:val="0094661A"/>
    <w:rsid w:val="00952CCC"/>
    <w:rsid w:val="009551E3"/>
    <w:rsid w:val="00955F57"/>
    <w:rsid w:val="009570C6"/>
    <w:rsid w:val="0096165F"/>
    <w:rsid w:val="009616D1"/>
    <w:rsid w:val="00961B35"/>
    <w:rsid w:val="009627C8"/>
    <w:rsid w:val="0096555D"/>
    <w:rsid w:val="00966C0C"/>
    <w:rsid w:val="0097050B"/>
    <w:rsid w:val="009707DC"/>
    <w:rsid w:val="00975AD8"/>
    <w:rsid w:val="00975D8A"/>
    <w:rsid w:val="0097717B"/>
    <w:rsid w:val="0098067B"/>
    <w:rsid w:val="00981BA7"/>
    <w:rsid w:val="00984C76"/>
    <w:rsid w:val="00984E1B"/>
    <w:rsid w:val="00987C32"/>
    <w:rsid w:val="00987CB3"/>
    <w:rsid w:val="0099206F"/>
    <w:rsid w:val="00993A95"/>
    <w:rsid w:val="00997294"/>
    <w:rsid w:val="009A0A42"/>
    <w:rsid w:val="009A0D22"/>
    <w:rsid w:val="009A3F7D"/>
    <w:rsid w:val="009B1153"/>
    <w:rsid w:val="009B1BAF"/>
    <w:rsid w:val="009B4879"/>
    <w:rsid w:val="009B4D6B"/>
    <w:rsid w:val="009B53B6"/>
    <w:rsid w:val="009B73D0"/>
    <w:rsid w:val="009C1379"/>
    <w:rsid w:val="009C6402"/>
    <w:rsid w:val="009D3F63"/>
    <w:rsid w:val="009E3524"/>
    <w:rsid w:val="009E5555"/>
    <w:rsid w:val="009E6CC4"/>
    <w:rsid w:val="009E728E"/>
    <w:rsid w:val="009E75C8"/>
    <w:rsid w:val="009F12F7"/>
    <w:rsid w:val="009F360F"/>
    <w:rsid w:val="009F508B"/>
    <w:rsid w:val="009F57A2"/>
    <w:rsid w:val="00A00474"/>
    <w:rsid w:val="00A009D2"/>
    <w:rsid w:val="00A07874"/>
    <w:rsid w:val="00A1152C"/>
    <w:rsid w:val="00A1173F"/>
    <w:rsid w:val="00A13A4C"/>
    <w:rsid w:val="00A14F32"/>
    <w:rsid w:val="00A16F2B"/>
    <w:rsid w:val="00A17222"/>
    <w:rsid w:val="00A20371"/>
    <w:rsid w:val="00A20EEC"/>
    <w:rsid w:val="00A22099"/>
    <w:rsid w:val="00A249B3"/>
    <w:rsid w:val="00A24C90"/>
    <w:rsid w:val="00A26F69"/>
    <w:rsid w:val="00A27522"/>
    <w:rsid w:val="00A302D8"/>
    <w:rsid w:val="00A329DE"/>
    <w:rsid w:val="00A32C29"/>
    <w:rsid w:val="00A3397A"/>
    <w:rsid w:val="00A347EB"/>
    <w:rsid w:val="00A36F1D"/>
    <w:rsid w:val="00A37E23"/>
    <w:rsid w:val="00A4041A"/>
    <w:rsid w:val="00A40E2C"/>
    <w:rsid w:val="00A43BFE"/>
    <w:rsid w:val="00A46416"/>
    <w:rsid w:val="00A4673A"/>
    <w:rsid w:val="00A47065"/>
    <w:rsid w:val="00A50AD3"/>
    <w:rsid w:val="00A5209A"/>
    <w:rsid w:val="00A54C7F"/>
    <w:rsid w:val="00A54CBC"/>
    <w:rsid w:val="00A60795"/>
    <w:rsid w:val="00A625C2"/>
    <w:rsid w:val="00A6405F"/>
    <w:rsid w:val="00A64449"/>
    <w:rsid w:val="00A65AD5"/>
    <w:rsid w:val="00A66728"/>
    <w:rsid w:val="00A7005D"/>
    <w:rsid w:val="00A70BF3"/>
    <w:rsid w:val="00A723A3"/>
    <w:rsid w:val="00A815A7"/>
    <w:rsid w:val="00A8166C"/>
    <w:rsid w:val="00A82D31"/>
    <w:rsid w:val="00A84FEE"/>
    <w:rsid w:val="00A9251E"/>
    <w:rsid w:val="00A93973"/>
    <w:rsid w:val="00A94700"/>
    <w:rsid w:val="00A96622"/>
    <w:rsid w:val="00AA1400"/>
    <w:rsid w:val="00AA190B"/>
    <w:rsid w:val="00AA5B67"/>
    <w:rsid w:val="00AA5D70"/>
    <w:rsid w:val="00AA6CE9"/>
    <w:rsid w:val="00AB11D4"/>
    <w:rsid w:val="00AB3F0E"/>
    <w:rsid w:val="00AB3FD1"/>
    <w:rsid w:val="00AB4076"/>
    <w:rsid w:val="00AB4A7D"/>
    <w:rsid w:val="00AB56CC"/>
    <w:rsid w:val="00AB7437"/>
    <w:rsid w:val="00AB7606"/>
    <w:rsid w:val="00AC48FE"/>
    <w:rsid w:val="00AC4FE8"/>
    <w:rsid w:val="00AC6512"/>
    <w:rsid w:val="00AC7CD0"/>
    <w:rsid w:val="00AD0819"/>
    <w:rsid w:val="00AD3D4B"/>
    <w:rsid w:val="00AD4479"/>
    <w:rsid w:val="00AD699C"/>
    <w:rsid w:val="00AE090C"/>
    <w:rsid w:val="00AE150F"/>
    <w:rsid w:val="00AE6BA9"/>
    <w:rsid w:val="00AE7102"/>
    <w:rsid w:val="00AF137D"/>
    <w:rsid w:val="00AF7962"/>
    <w:rsid w:val="00B01D1D"/>
    <w:rsid w:val="00B025BE"/>
    <w:rsid w:val="00B029CB"/>
    <w:rsid w:val="00B04E84"/>
    <w:rsid w:val="00B0578D"/>
    <w:rsid w:val="00B110FC"/>
    <w:rsid w:val="00B13EF2"/>
    <w:rsid w:val="00B1415D"/>
    <w:rsid w:val="00B163CF"/>
    <w:rsid w:val="00B16ED5"/>
    <w:rsid w:val="00B2256D"/>
    <w:rsid w:val="00B241EA"/>
    <w:rsid w:val="00B277C2"/>
    <w:rsid w:val="00B312CB"/>
    <w:rsid w:val="00B3221C"/>
    <w:rsid w:val="00B44684"/>
    <w:rsid w:val="00B47A94"/>
    <w:rsid w:val="00B50BE5"/>
    <w:rsid w:val="00B51F84"/>
    <w:rsid w:val="00B5234F"/>
    <w:rsid w:val="00B52627"/>
    <w:rsid w:val="00B52F1B"/>
    <w:rsid w:val="00B55C9E"/>
    <w:rsid w:val="00B609CA"/>
    <w:rsid w:val="00B61A61"/>
    <w:rsid w:val="00B62644"/>
    <w:rsid w:val="00B662D9"/>
    <w:rsid w:val="00B71B1F"/>
    <w:rsid w:val="00B76B07"/>
    <w:rsid w:val="00B772DC"/>
    <w:rsid w:val="00B84D9C"/>
    <w:rsid w:val="00B90377"/>
    <w:rsid w:val="00B91B3D"/>
    <w:rsid w:val="00BA0E8B"/>
    <w:rsid w:val="00BA1BFF"/>
    <w:rsid w:val="00BA1CB1"/>
    <w:rsid w:val="00BA209E"/>
    <w:rsid w:val="00BA2590"/>
    <w:rsid w:val="00BA569D"/>
    <w:rsid w:val="00BA65C6"/>
    <w:rsid w:val="00BB1AA1"/>
    <w:rsid w:val="00BB2AEB"/>
    <w:rsid w:val="00BB2E98"/>
    <w:rsid w:val="00BB532C"/>
    <w:rsid w:val="00BB5FEE"/>
    <w:rsid w:val="00BC4FB4"/>
    <w:rsid w:val="00BC5291"/>
    <w:rsid w:val="00BC5A34"/>
    <w:rsid w:val="00BD3F2D"/>
    <w:rsid w:val="00BD79A2"/>
    <w:rsid w:val="00BD7A6A"/>
    <w:rsid w:val="00BE1F06"/>
    <w:rsid w:val="00BF02C6"/>
    <w:rsid w:val="00BF3E6D"/>
    <w:rsid w:val="00C00592"/>
    <w:rsid w:val="00C04248"/>
    <w:rsid w:val="00C04A30"/>
    <w:rsid w:val="00C04BA6"/>
    <w:rsid w:val="00C06501"/>
    <w:rsid w:val="00C10F96"/>
    <w:rsid w:val="00C11BE8"/>
    <w:rsid w:val="00C12286"/>
    <w:rsid w:val="00C15596"/>
    <w:rsid w:val="00C15AB0"/>
    <w:rsid w:val="00C16E2F"/>
    <w:rsid w:val="00C176CE"/>
    <w:rsid w:val="00C2061C"/>
    <w:rsid w:val="00C2233E"/>
    <w:rsid w:val="00C23765"/>
    <w:rsid w:val="00C23DCB"/>
    <w:rsid w:val="00C2493C"/>
    <w:rsid w:val="00C30DD7"/>
    <w:rsid w:val="00C327A3"/>
    <w:rsid w:val="00C32FEC"/>
    <w:rsid w:val="00C333BF"/>
    <w:rsid w:val="00C36812"/>
    <w:rsid w:val="00C37DCB"/>
    <w:rsid w:val="00C43692"/>
    <w:rsid w:val="00C45DEE"/>
    <w:rsid w:val="00C51B5D"/>
    <w:rsid w:val="00C546F6"/>
    <w:rsid w:val="00C54F7C"/>
    <w:rsid w:val="00C60F80"/>
    <w:rsid w:val="00C6143F"/>
    <w:rsid w:val="00C622A8"/>
    <w:rsid w:val="00C632BD"/>
    <w:rsid w:val="00C647BB"/>
    <w:rsid w:val="00C647CB"/>
    <w:rsid w:val="00C6551A"/>
    <w:rsid w:val="00C6757A"/>
    <w:rsid w:val="00C72CB3"/>
    <w:rsid w:val="00C72D4F"/>
    <w:rsid w:val="00C73052"/>
    <w:rsid w:val="00C737CF"/>
    <w:rsid w:val="00C740F5"/>
    <w:rsid w:val="00C80D20"/>
    <w:rsid w:val="00C81A7A"/>
    <w:rsid w:val="00C84900"/>
    <w:rsid w:val="00C86E18"/>
    <w:rsid w:val="00C87024"/>
    <w:rsid w:val="00C873DF"/>
    <w:rsid w:val="00C8750A"/>
    <w:rsid w:val="00C877E9"/>
    <w:rsid w:val="00C92DAC"/>
    <w:rsid w:val="00C9535A"/>
    <w:rsid w:val="00C95E42"/>
    <w:rsid w:val="00C9690B"/>
    <w:rsid w:val="00C9698C"/>
    <w:rsid w:val="00C97309"/>
    <w:rsid w:val="00CA05B8"/>
    <w:rsid w:val="00CA3C78"/>
    <w:rsid w:val="00CA4B6A"/>
    <w:rsid w:val="00CA71C7"/>
    <w:rsid w:val="00CA74A1"/>
    <w:rsid w:val="00CB28EA"/>
    <w:rsid w:val="00CB64C2"/>
    <w:rsid w:val="00CB7F10"/>
    <w:rsid w:val="00CC08D8"/>
    <w:rsid w:val="00CC687B"/>
    <w:rsid w:val="00CD0514"/>
    <w:rsid w:val="00CD2B27"/>
    <w:rsid w:val="00CD3292"/>
    <w:rsid w:val="00CD347F"/>
    <w:rsid w:val="00CD43FF"/>
    <w:rsid w:val="00CE1478"/>
    <w:rsid w:val="00CE2900"/>
    <w:rsid w:val="00CE4711"/>
    <w:rsid w:val="00CE4E13"/>
    <w:rsid w:val="00CE5343"/>
    <w:rsid w:val="00CE5B0C"/>
    <w:rsid w:val="00CE7FDE"/>
    <w:rsid w:val="00CF1ED3"/>
    <w:rsid w:val="00CF4B0C"/>
    <w:rsid w:val="00CF65C4"/>
    <w:rsid w:val="00D00955"/>
    <w:rsid w:val="00D00B57"/>
    <w:rsid w:val="00D00E8F"/>
    <w:rsid w:val="00D026F9"/>
    <w:rsid w:val="00D0308C"/>
    <w:rsid w:val="00D04A32"/>
    <w:rsid w:val="00D06E9A"/>
    <w:rsid w:val="00D11A4C"/>
    <w:rsid w:val="00D12B5D"/>
    <w:rsid w:val="00D13506"/>
    <w:rsid w:val="00D15828"/>
    <w:rsid w:val="00D16DC5"/>
    <w:rsid w:val="00D17050"/>
    <w:rsid w:val="00D23F71"/>
    <w:rsid w:val="00D24C2F"/>
    <w:rsid w:val="00D260CE"/>
    <w:rsid w:val="00D33C61"/>
    <w:rsid w:val="00D3505F"/>
    <w:rsid w:val="00D358AF"/>
    <w:rsid w:val="00D3774F"/>
    <w:rsid w:val="00D43425"/>
    <w:rsid w:val="00D4342A"/>
    <w:rsid w:val="00D44EB0"/>
    <w:rsid w:val="00D470D9"/>
    <w:rsid w:val="00D53EAE"/>
    <w:rsid w:val="00D545BF"/>
    <w:rsid w:val="00D57DE9"/>
    <w:rsid w:val="00D627A7"/>
    <w:rsid w:val="00D63309"/>
    <w:rsid w:val="00D73F2F"/>
    <w:rsid w:val="00D76BAE"/>
    <w:rsid w:val="00D857FB"/>
    <w:rsid w:val="00D9334A"/>
    <w:rsid w:val="00DA0CF1"/>
    <w:rsid w:val="00DA5CA5"/>
    <w:rsid w:val="00DA5FF1"/>
    <w:rsid w:val="00DA6DB1"/>
    <w:rsid w:val="00DB33AE"/>
    <w:rsid w:val="00DB4897"/>
    <w:rsid w:val="00DB7038"/>
    <w:rsid w:val="00DC4337"/>
    <w:rsid w:val="00DC7760"/>
    <w:rsid w:val="00DD0B8E"/>
    <w:rsid w:val="00DD11A4"/>
    <w:rsid w:val="00DD27E0"/>
    <w:rsid w:val="00DD3FFD"/>
    <w:rsid w:val="00DD4DDE"/>
    <w:rsid w:val="00DE0FCC"/>
    <w:rsid w:val="00DE1308"/>
    <w:rsid w:val="00DE5AE8"/>
    <w:rsid w:val="00DF2AC0"/>
    <w:rsid w:val="00DF565B"/>
    <w:rsid w:val="00DF6D1C"/>
    <w:rsid w:val="00E00FDC"/>
    <w:rsid w:val="00E131B1"/>
    <w:rsid w:val="00E134DF"/>
    <w:rsid w:val="00E1606E"/>
    <w:rsid w:val="00E2028B"/>
    <w:rsid w:val="00E22953"/>
    <w:rsid w:val="00E24961"/>
    <w:rsid w:val="00E24E7B"/>
    <w:rsid w:val="00E24F0E"/>
    <w:rsid w:val="00E259F2"/>
    <w:rsid w:val="00E2776E"/>
    <w:rsid w:val="00E27C09"/>
    <w:rsid w:val="00E323ED"/>
    <w:rsid w:val="00E32931"/>
    <w:rsid w:val="00E33262"/>
    <w:rsid w:val="00E3617F"/>
    <w:rsid w:val="00E362C5"/>
    <w:rsid w:val="00E36713"/>
    <w:rsid w:val="00E4642A"/>
    <w:rsid w:val="00E47A68"/>
    <w:rsid w:val="00E51125"/>
    <w:rsid w:val="00E511E1"/>
    <w:rsid w:val="00E532B6"/>
    <w:rsid w:val="00E54A5C"/>
    <w:rsid w:val="00E6400E"/>
    <w:rsid w:val="00E641A7"/>
    <w:rsid w:val="00E652F2"/>
    <w:rsid w:val="00E65640"/>
    <w:rsid w:val="00E658FF"/>
    <w:rsid w:val="00E66629"/>
    <w:rsid w:val="00E66D9B"/>
    <w:rsid w:val="00E67916"/>
    <w:rsid w:val="00E708F4"/>
    <w:rsid w:val="00E71F42"/>
    <w:rsid w:val="00E743BF"/>
    <w:rsid w:val="00E7504B"/>
    <w:rsid w:val="00E7511D"/>
    <w:rsid w:val="00E81124"/>
    <w:rsid w:val="00E8121B"/>
    <w:rsid w:val="00E83829"/>
    <w:rsid w:val="00E85606"/>
    <w:rsid w:val="00E87384"/>
    <w:rsid w:val="00E90114"/>
    <w:rsid w:val="00E9311A"/>
    <w:rsid w:val="00E95325"/>
    <w:rsid w:val="00E95617"/>
    <w:rsid w:val="00E9755C"/>
    <w:rsid w:val="00E978E4"/>
    <w:rsid w:val="00EA0289"/>
    <w:rsid w:val="00EA060D"/>
    <w:rsid w:val="00EA4777"/>
    <w:rsid w:val="00EB5FDB"/>
    <w:rsid w:val="00EB6A27"/>
    <w:rsid w:val="00EB6F39"/>
    <w:rsid w:val="00EC1A89"/>
    <w:rsid w:val="00EC590F"/>
    <w:rsid w:val="00ED0E19"/>
    <w:rsid w:val="00ED1A18"/>
    <w:rsid w:val="00ED1B49"/>
    <w:rsid w:val="00ED5B86"/>
    <w:rsid w:val="00ED704A"/>
    <w:rsid w:val="00EE0ACF"/>
    <w:rsid w:val="00EF0791"/>
    <w:rsid w:val="00EF14F1"/>
    <w:rsid w:val="00EF1DFB"/>
    <w:rsid w:val="00EF281C"/>
    <w:rsid w:val="00EF2CFA"/>
    <w:rsid w:val="00EF36C9"/>
    <w:rsid w:val="00EF375E"/>
    <w:rsid w:val="00EF3D25"/>
    <w:rsid w:val="00F02C02"/>
    <w:rsid w:val="00F0307F"/>
    <w:rsid w:val="00F1142B"/>
    <w:rsid w:val="00F12FF9"/>
    <w:rsid w:val="00F13EFF"/>
    <w:rsid w:val="00F14779"/>
    <w:rsid w:val="00F16874"/>
    <w:rsid w:val="00F20896"/>
    <w:rsid w:val="00F21B8E"/>
    <w:rsid w:val="00F21CB9"/>
    <w:rsid w:val="00F244FA"/>
    <w:rsid w:val="00F25F9D"/>
    <w:rsid w:val="00F308FF"/>
    <w:rsid w:val="00F31D8E"/>
    <w:rsid w:val="00F328C1"/>
    <w:rsid w:val="00F328DC"/>
    <w:rsid w:val="00F32CCB"/>
    <w:rsid w:val="00F40E97"/>
    <w:rsid w:val="00F439D0"/>
    <w:rsid w:val="00F47163"/>
    <w:rsid w:val="00F471B9"/>
    <w:rsid w:val="00F47743"/>
    <w:rsid w:val="00F5336F"/>
    <w:rsid w:val="00F55459"/>
    <w:rsid w:val="00F57626"/>
    <w:rsid w:val="00F5783A"/>
    <w:rsid w:val="00F62794"/>
    <w:rsid w:val="00F6470F"/>
    <w:rsid w:val="00F6570C"/>
    <w:rsid w:val="00F7062E"/>
    <w:rsid w:val="00F70C46"/>
    <w:rsid w:val="00F713E3"/>
    <w:rsid w:val="00F72927"/>
    <w:rsid w:val="00F81023"/>
    <w:rsid w:val="00F82147"/>
    <w:rsid w:val="00F826C3"/>
    <w:rsid w:val="00F8331D"/>
    <w:rsid w:val="00F84591"/>
    <w:rsid w:val="00F86A2E"/>
    <w:rsid w:val="00F87AFA"/>
    <w:rsid w:val="00F90E28"/>
    <w:rsid w:val="00F9430E"/>
    <w:rsid w:val="00FA2047"/>
    <w:rsid w:val="00FA24B8"/>
    <w:rsid w:val="00FA655D"/>
    <w:rsid w:val="00FB121B"/>
    <w:rsid w:val="00FB1B41"/>
    <w:rsid w:val="00FB3531"/>
    <w:rsid w:val="00FB4492"/>
    <w:rsid w:val="00FB6FB9"/>
    <w:rsid w:val="00FC37D3"/>
    <w:rsid w:val="00FC41F3"/>
    <w:rsid w:val="00FC4548"/>
    <w:rsid w:val="00FC56FD"/>
    <w:rsid w:val="00FC738C"/>
    <w:rsid w:val="00FD0167"/>
    <w:rsid w:val="00FD32DB"/>
    <w:rsid w:val="00FD38DA"/>
    <w:rsid w:val="00FD6C94"/>
    <w:rsid w:val="00FE36CC"/>
    <w:rsid w:val="00FE473B"/>
    <w:rsid w:val="00FE5B7F"/>
    <w:rsid w:val="00FE675F"/>
    <w:rsid w:val="00FE79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50882982">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131027382">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72844039">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20751245">
      <w:bodyDiv w:val="1"/>
      <w:marLeft w:val="0"/>
      <w:marRight w:val="0"/>
      <w:marTop w:val="0"/>
      <w:marBottom w:val="0"/>
      <w:divBdr>
        <w:top w:val="none" w:sz="0" w:space="0" w:color="auto"/>
        <w:left w:val="none" w:sz="0" w:space="0" w:color="auto"/>
        <w:bottom w:val="none" w:sz="0" w:space="0" w:color="auto"/>
        <w:right w:val="none" w:sz="0" w:space="0" w:color="auto"/>
      </w:divBdr>
    </w:div>
    <w:div w:id="227689218">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03657157">
      <w:bodyDiv w:val="1"/>
      <w:marLeft w:val="0"/>
      <w:marRight w:val="0"/>
      <w:marTop w:val="0"/>
      <w:marBottom w:val="0"/>
      <w:divBdr>
        <w:top w:val="none" w:sz="0" w:space="0" w:color="auto"/>
        <w:left w:val="none" w:sz="0" w:space="0" w:color="auto"/>
        <w:bottom w:val="none" w:sz="0" w:space="0" w:color="auto"/>
        <w:right w:val="none" w:sz="0" w:space="0" w:color="auto"/>
      </w:divBdr>
    </w:div>
    <w:div w:id="330958644">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34259674">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04835500">
      <w:bodyDiv w:val="1"/>
      <w:marLeft w:val="0"/>
      <w:marRight w:val="0"/>
      <w:marTop w:val="0"/>
      <w:marBottom w:val="0"/>
      <w:divBdr>
        <w:top w:val="none" w:sz="0" w:space="0" w:color="auto"/>
        <w:left w:val="none" w:sz="0" w:space="0" w:color="auto"/>
        <w:bottom w:val="none" w:sz="0" w:space="0" w:color="auto"/>
        <w:right w:val="none" w:sz="0" w:space="0" w:color="auto"/>
      </w:divBdr>
    </w:div>
    <w:div w:id="417408528">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457645733">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86381916">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654066027">
      <w:bodyDiv w:val="1"/>
      <w:marLeft w:val="0"/>
      <w:marRight w:val="0"/>
      <w:marTop w:val="0"/>
      <w:marBottom w:val="0"/>
      <w:divBdr>
        <w:top w:val="none" w:sz="0" w:space="0" w:color="auto"/>
        <w:left w:val="none" w:sz="0" w:space="0" w:color="auto"/>
        <w:bottom w:val="none" w:sz="0" w:space="0" w:color="auto"/>
        <w:right w:val="none" w:sz="0" w:space="0" w:color="auto"/>
      </w:divBdr>
    </w:div>
    <w:div w:id="693922921">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807824360">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1015692437">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090737244">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0677380">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377046901">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425951588">
      <w:bodyDiv w:val="1"/>
      <w:marLeft w:val="0"/>
      <w:marRight w:val="0"/>
      <w:marTop w:val="0"/>
      <w:marBottom w:val="0"/>
      <w:divBdr>
        <w:top w:val="none" w:sz="0" w:space="0" w:color="auto"/>
        <w:left w:val="none" w:sz="0" w:space="0" w:color="auto"/>
        <w:bottom w:val="none" w:sz="0" w:space="0" w:color="auto"/>
        <w:right w:val="none" w:sz="0" w:space="0" w:color="auto"/>
      </w:divBdr>
    </w:div>
    <w:div w:id="1447459879">
      <w:bodyDiv w:val="1"/>
      <w:marLeft w:val="0"/>
      <w:marRight w:val="0"/>
      <w:marTop w:val="0"/>
      <w:marBottom w:val="0"/>
      <w:divBdr>
        <w:top w:val="none" w:sz="0" w:space="0" w:color="auto"/>
        <w:left w:val="none" w:sz="0" w:space="0" w:color="auto"/>
        <w:bottom w:val="none" w:sz="0" w:space="0" w:color="auto"/>
        <w:right w:val="none" w:sz="0" w:space="0" w:color="auto"/>
      </w:divBdr>
    </w:div>
    <w:div w:id="1462768625">
      <w:bodyDiv w:val="1"/>
      <w:marLeft w:val="0"/>
      <w:marRight w:val="0"/>
      <w:marTop w:val="0"/>
      <w:marBottom w:val="0"/>
      <w:divBdr>
        <w:top w:val="none" w:sz="0" w:space="0" w:color="auto"/>
        <w:left w:val="none" w:sz="0" w:space="0" w:color="auto"/>
        <w:bottom w:val="none" w:sz="0" w:space="0" w:color="auto"/>
        <w:right w:val="none" w:sz="0" w:space="0" w:color="auto"/>
      </w:divBdr>
    </w:div>
    <w:div w:id="1465930612">
      <w:bodyDiv w:val="1"/>
      <w:marLeft w:val="0"/>
      <w:marRight w:val="0"/>
      <w:marTop w:val="0"/>
      <w:marBottom w:val="0"/>
      <w:divBdr>
        <w:top w:val="none" w:sz="0" w:space="0" w:color="auto"/>
        <w:left w:val="none" w:sz="0" w:space="0" w:color="auto"/>
        <w:bottom w:val="none" w:sz="0" w:space="0" w:color="auto"/>
        <w:right w:val="none" w:sz="0" w:space="0" w:color="auto"/>
      </w:divBdr>
    </w:div>
    <w:div w:id="1478302841">
      <w:bodyDiv w:val="1"/>
      <w:marLeft w:val="0"/>
      <w:marRight w:val="0"/>
      <w:marTop w:val="0"/>
      <w:marBottom w:val="0"/>
      <w:divBdr>
        <w:top w:val="none" w:sz="0" w:space="0" w:color="auto"/>
        <w:left w:val="none" w:sz="0" w:space="0" w:color="auto"/>
        <w:bottom w:val="none" w:sz="0" w:space="0" w:color="auto"/>
        <w:right w:val="none" w:sz="0" w:space="0" w:color="auto"/>
      </w:divBdr>
    </w:div>
    <w:div w:id="1489128373">
      <w:bodyDiv w:val="1"/>
      <w:marLeft w:val="0"/>
      <w:marRight w:val="0"/>
      <w:marTop w:val="0"/>
      <w:marBottom w:val="0"/>
      <w:divBdr>
        <w:top w:val="none" w:sz="0" w:space="0" w:color="auto"/>
        <w:left w:val="none" w:sz="0" w:space="0" w:color="auto"/>
        <w:bottom w:val="none" w:sz="0" w:space="0" w:color="auto"/>
        <w:right w:val="none" w:sz="0" w:space="0" w:color="auto"/>
      </w:divBdr>
    </w:div>
    <w:div w:id="1497457240">
      <w:bodyDiv w:val="1"/>
      <w:marLeft w:val="0"/>
      <w:marRight w:val="0"/>
      <w:marTop w:val="0"/>
      <w:marBottom w:val="0"/>
      <w:divBdr>
        <w:top w:val="none" w:sz="0" w:space="0" w:color="auto"/>
        <w:left w:val="none" w:sz="0" w:space="0" w:color="auto"/>
        <w:bottom w:val="none" w:sz="0" w:space="0" w:color="auto"/>
        <w:right w:val="none" w:sz="0" w:space="0" w:color="auto"/>
      </w:divBdr>
    </w:div>
    <w:div w:id="1506479292">
      <w:bodyDiv w:val="1"/>
      <w:marLeft w:val="0"/>
      <w:marRight w:val="0"/>
      <w:marTop w:val="0"/>
      <w:marBottom w:val="0"/>
      <w:divBdr>
        <w:top w:val="none" w:sz="0" w:space="0" w:color="auto"/>
        <w:left w:val="none" w:sz="0" w:space="0" w:color="auto"/>
        <w:bottom w:val="none" w:sz="0" w:space="0" w:color="auto"/>
        <w:right w:val="none" w:sz="0" w:space="0" w:color="auto"/>
      </w:divBdr>
    </w:div>
    <w:div w:id="1529295048">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2249738">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39630143">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0325552">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1B1E0-5A0C-4AE4-8D50-A4E8978BA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Pages>4</Pages>
  <Words>1640</Words>
  <Characters>9351</Characters>
  <Application>Microsoft Office Word</Application>
  <DocSecurity>0</DocSecurity>
  <Lines>77</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 molian</dc:creator>
  <cp:lastModifiedBy>nir molian</cp:lastModifiedBy>
  <cp:revision>43</cp:revision>
  <cp:lastPrinted>2017-04-07T10:42:00Z</cp:lastPrinted>
  <dcterms:created xsi:type="dcterms:W3CDTF">2017-07-27T13:03:00Z</dcterms:created>
  <dcterms:modified xsi:type="dcterms:W3CDTF">2017-10-24T22:35:00Z</dcterms:modified>
</cp:coreProperties>
</file>